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A485" w14:textId="27696266" w:rsidR="00A5600F" w:rsidRDefault="009675FB" w:rsidP="00552B75">
      <w:pPr>
        <w:pStyle w:val="Heading2"/>
        <w:ind w:left="0"/>
        <w:jc w:val="center"/>
        <w:rPr>
          <w:color w:val="212121"/>
          <w:w w:val="105"/>
          <w:sz w:val="36"/>
          <w:szCs w:val="36"/>
        </w:rPr>
      </w:pPr>
      <w:r w:rsidRPr="008C00FA">
        <w:rPr>
          <w:color w:val="212121"/>
          <w:spacing w:val="-1"/>
          <w:w w:val="105"/>
          <w:sz w:val="36"/>
          <w:szCs w:val="36"/>
        </w:rPr>
        <w:t>HINSDALE</w:t>
      </w:r>
      <w:r w:rsidRPr="008C00FA">
        <w:rPr>
          <w:color w:val="212121"/>
          <w:spacing w:val="-9"/>
          <w:w w:val="105"/>
          <w:sz w:val="36"/>
          <w:szCs w:val="36"/>
        </w:rPr>
        <w:t xml:space="preserve"> </w:t>
      </w:r>
      <w:r w:rsidRPr="008C00FA">
        <w:rPr>
          <w:color w:val="212121"/>
          <w:w w:val="105"/>
          <w:sz w:val="36"/>
          <w:szCs w:val="36"/>
        </w:rPr>
        <w:t>COUNTY</w:t>
      </w:r>
    </w:p>
    <w:p w14:paraId="10F0AF43" w14:textId="77777777" w:rsidR="004C5647" w:rsidRPr="008C00FA" w:rsidRDefault="004C5647" w:rsidP="00552B75">
      <w:pPr>
        <w:pStyle w:val="Heading2"/>
        <w:ind w:left="0"/>
        <w:jc w:val="center"/>
        <w:rPr>
          <w:sz w:val="36"/>
          <w:szCs w:val="36"/>
        </w:rPr>
      </w:pPr>
    </w:p>
    <w:p w14:paraId="206FA6A6" w14:textId="559A0464" w:rsidR="009675FB" w:rsidRPr="001E1261" w:rsidRDefault="009675FB" w:rsidP="009675FB">
      <w:pPr>
        <w:pStyle w:val="BodyText"/>
        <w:spacing w:before="9"/>
        <w:jc w:val="center"/>
        <w:rPr>
          <w:b/>
          <w:sz w:val="25"/>
          <w:u w:val="single"/>
        </w:rPr>
      </w:pPr>
      <w:r w:rsidRPr="001E1261">
        <w:rPr>
          <w:b/>
          <w:sz w:val="25"/>
          <w:u w:val="single"/>
        </w:rPr>
        <w:t>Recreation Facilit</w:t>
      </w:r>
      <w:r w:rsidR="00A939D9" w:rsidRPr="001E1261">
        <w:rPr>
          <w:b/>
          <w:sz w:val="25"/>
          <w:u w:val="single"/>
        </w:rPr>
        <w:t>ies and Lands</w:t>
      </w:r>
      <w:r w:rsidRPr="001E1261">
        <w:rPr>
          <w:b/>
          <w:sz w:val="25"/>
          <w:u w:val="single"/>
        </w:rPr>
        <w:t xml:space="preserve"> </w:t>
      </w:r>
      <w:r w:rsidR="00A5600F" w:rsidRPr="001E1261">
        <w:rPr>
          <w:b/>
          <w:sz w:val="25"/>
          <w:u w:val="single"/>
        </w:rPr>
        <w:t xml:space="preserve">Rules </w:t>
      </w:r>
      <w:r w:rsidR="00D66A3D" w:rsidRPr="001E1261">
        <w:rPr>
          <w:b/>
          <w:sz w:val="25"/>
          <w:u w:val="single"/>
        </w:rPr>
        <w:t>and</w:t>
      </w:r>
      <w:r w:rsidR="00A5600F" w:rsidRPr="001E1261">
        <w:rPr>
          <w:b/>
          <w:sz w:val="25"/>
          <w:u w:val="single"/>
        </w:rPr>
        <w:t xml:space="preserve"> </w:t>
      </w:r>
      <w:r w:rsidRPr="001E1261">
        <w:rPr>
          <w:b/>
          <w:sz w:val="25"/>
          <w:u w:val="single"/>
        </w:rPr>
        <w:t>Regulations</w:t>
      </w:r>
    </w:p>
    <w:p w14:paraId="7658ED64" w14:textId="77777777" w:rsidR="009675FB" w:rsidRDefault="009675FB" w:rsidP="009675FB">
      <w:pPr>
        <w:pStyle w:val="BodyText"/>
        <w:spacing w:before="9"/>
        <w:rPr>
          <w:b/>
          <w:sz w:val="25"/>
        </w:rPr>
      </w:pPr>
    </w:p>
    <w:p w14:paraId="4C981EC9" w14:textId="10A762AC" w:rsidR="009675FB" w:rsidRDefault="009675FB" w:rsidP="009675FB">
      <w:pPr>
        <w:pStyle w:val="BodyText"/>
        <w:spacing w:before="9"/>
        <w:rPr>
          <w:b/>
          <w:sz w:val="25"/>
        </w:rPr>
      </w:pPr>
      <w:bookmarkStart w:id="0" w:name="_Hlk83996148"/>
      <w:r>
        <w:rPr>
          <w:b/>
          <w:sz w:val="25"/>
        </w:rPr>
        <w:t xml:space="preserve">The following </w:t>
      </w:r>
      <w:r w:rsidR="00D66A3D">
        <w:rPr>
          <w:b/>
          <w:sz w:val="25"/>
        </w:rPr>
        <w:t>Rules and R</w:t>
      </w:r>
      <w:r>
        <w:rPr>
          <w:b/>
          <w:sz w:val="25"/>
        </w:rPr>
        <w:t xml:space="preserve">egulations apply to all Hinsdale County </w:t>
      </w:r>
      <w:r w:rsidR="00A5600F">
        <w:rPr>
          <w:b/>
          <w:sz w:val="25"/>
        </w:rPr>
        <w:t xml:space="preserve">public </w:t>
      </w:r>
      <w:r>
        <w:rPr>
          <w:b/>
          <w:sz w:val="25"/>
        </w:rPr>
        <w:t>recreation facilities</w:t>
      </w:r>
      <w:r w:rsidR="00A5600F">
        <w:rPr>
          <w:b/>
          <w:sz w:val="25"/>
        </w:rPr>
        <w:t xml:space="preserve"> and lands,</w:t>
      </w:r>
      <w:r>
        <w:rPr>
          <w:b/>
          <w:sz w:val="25"/>
        </w:rPr>
        <w:t xml:space="preserve"> including</w:t>
      </w:r>
      <w:r w:rsidR="00A5600F">
        <w:rPr>
          <w:b/>
          <w:sz w:val="25"/>
        </w:rPr>
        <w:t xml:space="preserve"> but not limited to</w:t>
      </w:r>
      <w:r>
        <w:rPr>
          <w:b/>
          <w:sz w:val="25"/>
        </w:rPr>
        <w:t>:</w:t>
      </w:r>
    </w:p>
    <w:p w14:paraId="02E1D439" w14:textId="77777777" w:rsidR="009675FB" w:rsidRDefault="009675FB" w:rsidP="009675FB">
      <w:pPr>
        <w:pStyle w:val="BodyText"/>
        <w:spacing w:before="9"/>
        <w:rPr>
          <w:b/>
          <w:sz w:val="25"/>
        </w:rPr>
      </w:pPr>
    </w:p>
    <w:p w14:paraId="2C9741F6" w14:textId="77777777" w:rsidR="009675FB" w:rsidRPr="00D005E0" w:rsidRDefault="009675FB" w:rsidP="009675FB">
      <w:pPr>
        <w:pStyle w:val="BodyText"/>
        <w:spacing w:before="9"/>
        <w:rPr>
          <w:bCs/>
          <w:sz w:val="24"/>
          <w:szCs w:val="24"/>
        </w:rPr>
      </w:pPr>
      <w:r w:rsidRPr="00D005E0">
        <w:rPr>
          <w:bCs/>
          <w:sz w:val="24"/>
          <w:szCs w:val="24"/>
        </w:rPr>
        <w:t>Wupperman Campground</w:t>
      </w:r>
    </w:p>
    <w:p w14:paraId="05B2101C" w14:textId="3D50DD77" w:rsidR="009675FB" w:rsidRPr="00D005E0" w:rsidRDefault="009675FB" w:rsidP="009675FB">
      <w:pPr>
        <w:pStyle w:val="BodyText"/>
        <w:spacing w:before="9"/>
        <w:rPr>
          <w:bCs/>
          <w:sz w:val="24"/>
          <w:szCs w:val="24"/>
        </w:rPr>
      </w:pPr>
      <w:r w:rsidRPr="00D005E0">
        <w:rPr>
          <w:bCs/>
          <w:sz w:val="24"/>
          <w:szCs w:val="24"/>
        </w:rPr>
        <w:t>Red Mountain Gulch Day Use Area</w:t>
      </w:r>
    </w:p>
    <w:p w14:paraId="1B20C636" w14:textId="31D00342" w:rsidR="009675FB" w:rsidRPr="00D005E0" w:rsidRDefault="001E1261" w:rsidP="009675FB">
      <w:pPr>
        <w:pStyle w:val="BodyText"/>
        <w:spacing w:before="9"/>
        <w:rPr>
          <w:bCs/>
          <w:sz w:val="24"/>
          <w:szCs w:val="24"/>
        </w:rPr>
      </w:pPr>
      <w:r>
        <w:rPr>
          <w:bCs/>
          <w:sz w:val="24"/>
          <w:szCs w:val="24"/>
        </w:rPr>
        <w:t xml:space="preserve">Lake San Cristobal </w:t>
      </w:r>
      <w:r w:rsidR="009675FB" w:rsidRPr="00D005E0">
        <w:rPr>
          <w:bCs/>
          <w:sz w:val="24"/>
          <w:szCs w:val="24"/>
        </w:rPr>
        <w:t>Bock Dock Facility</w:t>
      </w:r>
    </w:p>
    <w:p w14:paraId="59ED6C1B" w14:textId="4A12F9FA" w:rsidR="001E1261" w:rsidRDefault="009675FB" w:rsidP="009675FB">
      <w:pPr>
        <w:pStyle w:val="BodyText"/>
        <w:spacing w:before="9"/>
        <w:rPr>
          <w:bCs/>
          <w:sz w:val="24"/>
          <w:szCs w:val="24"/>
        </w:rPr>
      </w:pPr>
      <w:r w:rsidRPr="00D005E0">
        <w:rPr>
          <w:bCs/>
          <w:sz w:val="24"/>
          <w:szCs w:val="24"/>
        </w:rPr>
        <w:t>Lake San Cristobal</w:t>
      </w:r>
      <w:r w:rsidR="00A5600F">
        <w:rPr>
          <w:bCs/>
          <w:sz w:val="24"/>
          <w:szCs w:val="24"/>
        </w:rPr>
        <w:t xml:space="preserve"> </w:t>
      </w:r>
      <w:r w:rsidR="001E1261">
        <w:rPr>
          <w:bCs/>
          <w:sz w:val="24"/>
          <w:szCs w:val="24"/>
        </w:rPr>
        <w:t>waters, Peninsula</w:t>
      </w:r>
      <w:r w:rsidR="007A6734">
        <w:rPr>
          <w:bCs/>
          <w:sz w:val="24"/>
          <w:szCs w:val="24"/>
        </w:rPr>
        <w:t>,</w:t>
      </w:r>
      <w:r w:rsidR="001E1261">
        <w:rPr>
          <w:bCs/>
          <w:sz w:val="24"/>
          <w:szCs w:val="24"/>
        </w:rPr>
        <w:t xml:space="preserve"> and other surrounding public lands </w:t>
      </w:r>
    </w:p>
    <w:p w14:paraId="4042240C" w14:textId="2D2E07C9" w:rsidR="009675FB" w:rsidRPr="00D005E0" w:rsidRDefault="009675FB" w:rsidP="009675FB">
      <w:pPr>
        <w:pStyle w:val="BodyText"/>
        <w:spacing w:before="9"/>
        <w:rPr>
          <w:bCs/>
          <w:sz w:val="24"/>
          <w:szCs w:val="24"/>
        </w:rPr>
      </w:pPr>
      <w:r w:rsidRPr="00D005E0">
        <w:rPr>
          <w:bCs/>
          <w:sz w:val="24"/>
          <w:szCs w:val="24"/>
        </w:rPr>
        <w:t>Ute-Ulay Mine Complex</w:t>
      </w:r>
    </w:p>
    <w:p w14:paraId="446DB4A7" w14:textId="77777777" w:rsidR="009675FB" w:rsidRPr="00D005E0" w:rsidRDefault="009675FB" w:rsidP="009675FB">
      <w:pPr>
        <w:pStyle w:val="BodyText"/>
        <w:spacing w:before="9"/>
        <w:rPr>
          <w:bCs/>
          <w:sz w:val="24"/>
          <w:szCs w:val="24"/>
        </w:rPr>
      </w:pPr>
      <w:r w:rsidRPr="00D005E0">
        <w:rPr>
          <w:bCs/>
          <w:sz w:val="24"/>
          <w:szCs w:val="24"/>
        </w:rPr>
        <w:t>Debs Schoolhouse</w:t>
      </w:r>
    </w:p>
    <w:bookmarkEnd w:id="0"/>
    <w:p w14:paraId="3FB851C5" w14:textId="77777777" w:rsidR="009675FB" w:rsidRPr="00D005E0" w:rsidRDefault="009675FB" w:rsidP="009675FB">
      <w:pPr>
        <w:pStyle w:val="BodyText"/>
        <w:spacing w:before="9"/>
        <w:rPr>
          <w:b/>
          <w:sz w:val="24"/>
          <w:szCs w:val="24"/>
        </w:rPr>
      </w:pPr>
    </w:p>
    <w:p w14:paraId="7B4A4710" w14:textId="0170E3F4" w:rsidR="001E1261" w:rsidRDefault="009675FB" w:rsidP="001E1261">
      <w:pPr>
        <w:pStyle w:val="ListParagraph"/>
        <w:numPr>
          <w:ilvl w:val="0"/>
          <w:numId w:val="1"/>
        </w:numPr>
        <w:rPr>
          <w:sz w:val="24"/>
          <w:szCs w:val="24"/>
        </w:rPr>
      </w:pPr>
      <w:r w:rsidRPr="00D005E0">
        <w:rPr>
          <w:sz w:val="24"/>
          <w:szCs w:val="24"/>
          <w:u w:val="single"/>
        </w:rPr>
        <w:t>AUTHORITY</w:t>
      </w:r>
      <w:r w:rsidRPr="00D005E0">
        <w:rPr>
          <w:sz w:val="24"/>
          <w:szCs w:val="24"/>
        </w:rPr>
        <w:t xml:space="preserve">.   These </w:t>
      </w:r>
      <w:r w:rsidR="001E1261">
        <w:rPr>
          <w:sz w:val="24"/>
          <w:szCs w:val="24"/>
        </w:rPr>
        <w:t>Rules and R</w:t>
      </w:r>
      <w:r w:rsidRPr="00D005E0">
        <w:rPr>
          <w:sz w:val="24"/>
          <w:szCs w:val="24"/>
        </w:rPr>
        <w:t xml:space="preserve">egulations are authorized by </w:t>
      </w:r>
      <w:r w:rsidR="00A679C8">
        <w:rPr>
          <w:sz w:val="24"/>
          <w:szCs w:val="24"/>
        </w:rPr>
        <w:t>§§</w:t>
      </w:r>
      <w:r w:rsidR="00A679C8" w:rsidRPr="00D005E0">
        <w:rPr>
          <w:sz w:val="24"/>
          <w:szCs w:val="24"/>
        </w:rPr>
        <w:t xml:space="preserve"> </w:t>
      </w:r>
      <w:r w:rsidRPr="00D005E0">
        <w:rPr>
          <w:sz w:val="24"/>
          <w:szCs w:val="24"/>
        </w:rPr>
        <w:t xml:space="preserve">29-7-101, </w:t>
      </w:r>
      <w:r w:rsidRPr="00552B75">
        <w:rPr>
          <w:i/>
          <w:iCs/>
          <w:sz w:val="24"/>
          <w:szCs w:val="24"/>
        </w:rPr>
        <w:t>et seq.</w:t>
      </w:r>
      <w:r w:rsidRPr="00D005E0">
        <w:rPr>
          <w:sz w:val="24"/>
          <w:szCs w:val="24"/>
        </w:rPr>
        <w:t xml:space="preserve">, </w:t>
      </w:r>
      <w:r w:rsidR="00A679C8">
        <w:rPr>
          <w:sz w:val="24"/>
          <w:szCs w:val="24"/>
        </w:rPr>
        <w:t xml:space="preserve">and 42-4-101, </w:t>
      </w:r>
      <w:r w:rsidR="00A679C8" w:rsidRPr="00552B75">
        <w:rPr>
          <w:i/>
          <w:iCs/>
          <w:sz w:val="24"/>
          <w:szCs w:val="24"/>
        </w:rPr>
        <w:t>et seq</w:t>
      </w:r>
      <w:r w:rsidR="00A679C8">
        <w:rPr>
          <w:sz w:val="24"/>
          <w:szCs w:val="24"/>
        </w:rPr>
        <w:t xml:space="preserve">., </w:t>
      </w:r>
      <w:r w:rsidRPr="00D005E0">
        <w:rPr>
          <w:sz w:val="24"/>
          <w:szCs w:val="24"/>
        </w:rPr>
        <w:t>C.R.S.</w:t>
      </w:r>
    </w:p>
    <w:p w14:paraId="562730F5" w14:textId="77777777" w:rsidR="001E1261" w:rsidRPr="001E1261" w:rsidRDefault="001E1261" w:rsidP="001E1261">
      <w:pPr>
        <w:pStyle w:val="ListParagraph"/>
        <w:ind w:left="720" w:firstLine="0"/>
        <w:rPr>
          <w:sz w:val="24"/>
          <w:szCs w:val="24"/>
        </w:rPr>
      </w:pPr>
    </w:p>
    <w:p w14:paraId="0C535A88" w14:textId="0F093B51" w:rsidR="00B87E81" w:rsidRPr="00B87E81" w:rsidRDefault="009675FB" w:rsidP="00B87E81">
      <w:pPr>
        <w:pStyle w:val="ListParagraph"/>
        <w:numPr>
          <w:ilvl w:val="0"/>
          <w:numId w:val="1"/>
        </w:numPr>
        <w:contextualSpacing/>
        <w:rPr>
          <w:sz w:val="24"/>
          <w:szCs w:val="24"/>
        </w:rPr>
      </w:pPr>
      <w:r w:rsidRPr="001E1261">
        <w:rPr>
          <w:sz w:val="24"/>
          <w:szCs w:val="24"/>
          <w:u w:val="single"/>
        </w:rPr>
        <w:t>APPLICATION; JURISDICTION; PROCEDURE.</w:t>
      </w:r>
      <w:r w:rsidRPr="001E1261">
        <w:rPr>
          <w:sz w:val="24"/>
          <w:szCs w:val="24"/>
        </w:rPr>
        <w:t xml:space="preserve"> </w:t>
      </w:r>
      <w:bookmarkStart w:id="1" w:name="_Hlk83996197"/>
      <w:r w:rsidRPr="001E1261">
        <w:rPr>
          <w:sz w:val="24"/>
          <w:szCs w:val="24"/>
        </w:rPr>
        <w:t xml:space="preserve">These </w:t>
      </w:r>
      <w:r w:rsidR="0026376F" w:rsidRPr="001E1261">
        <w:rPr>
          <w:sz w:val="24"/>
          <w:szCs w:val="24"/>
        </w:rPr>
        <w:t>Rules and R</w:t>
      </w:r>
      <w:r w:rsidRPr="001E1261">
        <w:rPr>
          <w:sz w:val="24"/>
          <w:szCs w:val="24"/>
        </w:rPr>
        <w:t xml:space="preserve">egulations shall apply to and be enforceable within all public recreation areas and facilities owned by, or operated under the authority of, the Board of County Commissioners of Hinsdale County, Colorado. Enforcement of these regulations </w:t>
      </w:r>
      <w:r w:rsidR="001E1261">
        <w:rPr>
          <w:sz w:val="24"/>
          <w:szCs w:val="24"/>
        </w:rPr>
        <w:t>may</w:t>
      </w:r>
      <w:r w:rsidRPr="001E1261">
        <w:rPr>
          <w:sz w:val="24"/>
          <w:szCs w:val="24"/>
        </w:rPr>
        <w:t xml:space="preserve"> be </w:t>
      </w:r>
      <w:r w:rsidR="00712DFC" w:rsidRPr="001E1261">
        <w:rPr>
          <w:sz w:val="24"/>
          <w:szCs w:val="24"/>
        </w:rPr>
        <w:t>a</w:t>
      </w:r>
      <w:r w:rsidRPr="001E1261">
        <w:rPr>
          <w:sz w:val="24"/>
          <w:szCs w:val="24"/>
        </w:rPr>
        <w:t xml:space="preserve">ffected by the </w:t>
      </w:r>
      <w:r w:rsidR="001E1261">
        <w:rPr>
          <w:sz w:val="24"/>
          <w:szCs w:val="24"/>
        </w:rPr>
        <w:t xml:space="preserve">Hinsdale </w:t>
      </w:r>
      <w:r w:rsidR="0026376F" w:rsidRPr="001E1261">
        <w:rPr>
          <w:sz w:val="24"/>
          <w:szCs w:val="24"/>
        </w:rPr>
        <w:t xml:space="preserve">County </w:t>
      </w:r>
      <w:r w:rsidRPr="001E1261">
        <w:rPr>
          <w:sz w:val="24"/>
          <w:szCs w:val="24"/>
        </w:rPr>
        <w:t>Enforcement Officer</w:t>
      </w:r>
      <w:r w:rsidR="0029191E" w:rsidRPr="001E1261">
        <w:rPr>
          <w:sz w:val="24"/>
          <w:szCs w:val="24"/>
        </w:rPr>
        <w:t xml:space="preserve"> (a/k/a </w:t>
      </w:r>
      <w:r w:rsidR="004C5647">
        <w:rPr>
          <w:sz w:val="24"/>
          <w:szCs w:val="24"/>
        </w:rPr>
        <w:t xml:space="preserve">Hinsdale </w:t>
      </w:r>
      <w:r w:rsidR="0029191E" w:rsidRPr="001E1261">
        <w:rPr>
          <w:sz w:val="24"/>
          <w:szCs w:val="24"/>
        </w:rPr>
        <w:t>County Building Official)</w:t>
      </w:r>
      <w:r w:rsidR="001E1261">
        <w:rPr>
          <w:sz w:val="24"/>
          <w:szCs w:val="24"/>
        </w:rPr>
        <w:t xml:space="preserve"> </w:t>
      </w:r>
      <w:r w:rsidRPr="001E1261">
        <w:rPr>
          <w:sz w:val="24"/>
          <w:szCs w:val="24"/>
        </w:rPr>
        <w:t>and</w:t>
      </w:r>
      <w:r w:rsidR="0029191E" w:rsidRPr="001E1261">
        <w:rPr>
          <w:sz w:val="24"/>
          <w:szCs w:val="24"/>
        </w:rPr>
        <w:t>/or</w:t>
      </w:r>
      <w:r w:rsidRPr="001E1261">
        <w:rPr>
          <w:sz w:val="24"/>
          <w:szCs w:val="24"/>
        </w:rPr>
        <w:t xml:space="preserve"> the</w:t>
      </w:r>
      <w:r w:rsidR="001E1261">
        <w:rPr>
          <w:sz w:val="24"/>
          <w:szCs w:val="24"/>
        </w:rPr>
        <w:t xml:space="preserve"> Hinsdale</w:t>
      </w:r>
      <w:r w:rsidRPr="001E1261">
        <w:rPr>
          <w:sz w:val="24"/>
          <w:szCs w:val="24"/>
        </w:rPr>
        <w:t xml:space="preserve"> County Sheriff</w:t>
      </w:r>
      <w:r w:rsidR="0026376F" w:rsidRPr="001E1261">
        <w:rPr>
          <w:sz w:val="24"/>
          <w:szCs w:val="24"/>
        </w:rPr>
        <w:t>’s Office</w:t>
      </w:r>
      <w:r w:rsidRPr="001E1261">
        <w:rPr>
          <w:sz w:val="24"/>
          <w:szCs w:val="24"/>
        </w:rPr>
        <w:t xml:space="preserve">. The penalty assessment procedure provided in Section 16-2-201, C.R.S., may be followed by any arresting law enforcement officer for any violation hereof. </w:t>
      </w:r>
      <w:r w:rsidR="00D66A3D" w:rsidRPr="001E1261">
        <w:rPr>
          <w:sz w:val="24"/>
          <w:szCs w:val="24"/>
        </w:rPr>
        <w:t xml:space="preserve">Any person in violation of any of these Rules and Regulations commits a civil infraction punishable by fine </w:t>
      </w:r>
      <w:r w:rsidR="001E1261">
        <w:rPr>
          <w:sz w:val="24"/>
          <w:szCs w:val="24"/>
        </w:rPr>
        <w:t xml:space="preserve">(see Section </w:t>
      </w:r>
      <w:r w:rsidR="004C5647">
        <w:rPr>
          <w:sz w:val="24"/>
          <w:szCs w:val="24"/>
        </w:rPr>
        <w:t xml:space="preserve">VI below) </w:t>
      </w:r>
      <w:r w:rsidR="00D66A3D" w:rsidRPr="001E1261">
        <w:rPr>
          <w:sz w:val="24"/>
          <w:szCs w:val="24"/>
        </w:rPr>
        <w:t xml:space="preserve">or as otherwise provided by law. </w:t>
      </w:r>
      <w:r w:rsidRPr="001E1261">
        <w:rPr>
          <w:sz w:val="24"/>
          <w:szCs w:val="24"/>
        </w:rPr>
        <w:t xml:space="preserve">The </w:t>
      </w:r>
      <w:r w:rsidR="0026376F" w:rsidRPr="001E1261">
        <w:rPr>
          <w:sz w:val="24"/>
          <w:szCs w:val="24"/>
        </w:rPr>
        <w:t xml:space="preserve">County Court of </w:t>
      </w:r>
      <w:r w:rsidRPr="001E1261">
        <w:rPr>
          <w:sz w:val="24"/>
          <w:szCs w:val="24"/>
        </w:rPr>
        <w:t>Hinsdale County</w:t>
      </w:r>
      <w:r w:rsidR="0026376F" w:rsidRPr="001E1261">
        <w:rPr>
          <w:sz w:val="24"/>
          <w:szCs w:val="24"/>
        </w:rPr>
        <w:t xml:space="preserve">, Colorado </w:t>
      </w:r>
      <w:r w:rsidRPr="001E1261">
        <w:rPr>
          <w:sz w:val="24"/>
          <w:szCs w:val="24"/>
        </w:rPr>
        <w:t>shall have jurisdiction in prosecutions of violations of the</w:t>
      </w:r>
      <w:r w:rsidR="0026376F" w:rsidRPr="001E1261">
        <w:rPr>
          <w:sz w:val="24"/>
          <w:szCs w:val="24"/>
        </w:rPr>
        <w:t>se Rules and</w:t>
      </w:r>
      <w:r w:rsidRPr="001E1261">
        <w:rPr>
          <w:sz w:val="24"/>
          <w:szCs w:val="24"/>
        </w:rPr>
        <w:t xml:space="preserve"> </w:t>
      </w:r>
      <w:r w:rsidR="0026376F" w:rsidRPr="001E1261">
        <w:rPr>
          <w:sz w:val="24"/>
          <w:szCs w:val="24"/>
        </w:rPr>
        <w:t>R</w:t>
      </w:r>
      <w:r w:rsidRPr="001E1261">
        <w:rPr>
          <w:sz w:val="24"/>
          <w:szCs w:val="24"/>
        </w:rPr>
        <w:t xml:space="preserve">egulations. </w:t>
      </w:r>
      <w:bookmarkEnd w:id="1"/>
      <w:r w:rsidR="00B87E81" w:rsidRPr="00B87E81">
        <w:rPr>
          <w:sz w:val="24"/>
          <w:szCs w:val="24"/>
        </w:rPr>
        <w:t>Hinsdale County assumes no responsibility for accidents, injuries, illness, loss or theft of money, valuables, or damage to property or persons of any kind, including but not limited to, acts of God or nature, accidents, fire</w:t>
      </w:r>
      <w:r w:rsidR="008B5114">
        <w:rPr>
          <w:sz w:val="24"/>
          <w:szCs w:val="24"/>
        </w:rPr>
        <w:t>,</w:t>
      </w:r>
      <w:r w:rsidR="00B87E81" w:rsidRPr="00B87E81">
        <w:rPr>
          <w:sz w:val="24"/>
          <w:szCs w:val="24"/>
        </w:rPr>
        <w:t xml:space="preserve"> or vandalism. </w:t>
      </w:r>
    </w:p>
    <w:p w14:paraId="6B9D6144" w14:textId="77777777" w:rsidR="001E1261" w:rsidRPr="00552B75" w:rsidRDefault="001E1261" w:rsidP="00B87E81">
      <w:pPr>
        <w:ind w:left="360"/>
        <w:contextualSpacing/>
        <w:rPr>
          <w:sz w:val="24"/>
          <w:szCs w:val="24"/>
        </w:rPr>
      </w:pPr>
    </w:p>
    <w:p w14:paraId="655E3447" w14:textId="5A048D62" w:rsidR="009675FB" w:rsidRPr="00F11510" w:rsidRDefault="009675FB" w:rsidP="00B87E81">
      <w:pPr>
        <w:pStyle w:val="ListParagraph"/>
        <w:numPr>
          <w:ilvl w:val="0"/>
          <w:numId w:val="1"/>
        </w:numPr>
        <w:contextualSpacing/>
        <w:rPr>
          <w:sz w:val="24"/>
          <w:szCs w:val="24"/>
        </w:rPr>
      </w:pPr>
      <w:r w:rsidRPr="00F11510">
        <w:rPr>
          <w:sz w:val="24"/>
          <w:szCs w:val="24"/>
          <w:u w:val="single"/>
        </w:rPr>
        <w:t>PROHIBITED ACTS GENERALLY</w:t>
      </w:r>
      <w:r w:rsidRPr="00F11510">
        <w:rPr>
          <w:sz w:val="24"/>
          <w:szCs w:val="24"/>
        </w:rPr>
        <w:t xml:space="preserve">. The conduct and actions </w:t>
      </w:r>
      <w:r w:rsidR="00D66A3D" w:rsidRPr="00F11510">
        <w:rPr>
          <w:sz w:val="24"/>
          <w:szCs w:val="24"/>
        </w:rPr>
        <w:t xml:space="preserve">listed in </w:t>
      </w:r>
      <w:r w:rsidR="00F11510" w:rsidRPr="00F11510">
        <w:rPr>
          <w:sz w:val="24"/>
          <w:szCs w:val="24"/>
        </w:rPr>
        <w:t xml:space="preserve">Section III of </w:t>
      </w:r>
      <w:r w:rsidR="006C6418" w:rsidRPr="00F11510">
        <w:rPr>
          <w:sz w:val="24"/>
          <w:szCs w:val="24"/>
        </w:rPr>
        <w:t xml:space="preserve">these Rules and Regulations </w:t>
      </w:r>
      <w:r w:rsidR="00D66A3D" w:rsidRPr="00F11510">
        <w:rPr>
          <w:sz w:val="24"/>
          <w:szCs w:val="24"/>
        </w:rPr>
        <w:t xml:space="preserve">below </w:t>
      </w:r>
      <w:r w:rsidRPr="00F11510">
        <w:rPr>
          <w:sz w:val="24"/>
          <w:szCs w:val="24"/>
        </w:rPr>
        <w:t xml:space="preserve">are prohibited </w:t>
      </w:r>
      <w:r w:rsidR="00D75ED9" w:rsidRPr="00F11510">
        <w:rPr>
          <w:sz w:val="24"/>
          <w:szCs w:val="24"/>
        </w:rPr>
        <w:t xml:space="preserve">within </w:t>
      </w:r>
      <w:r w:rsidR="00F11510" w:rsidRPr="00F11510">
        <w:rPr>
          <w:sz w:val="24"/>
          <w:szCs w:val="24"/>
        </w:rPr>
        <w:t>all</w:t>
      </w:r>
      <w:r w:rsidR="00D75ED9" w:rsidRPr="00F11510">
        <w:rPr>
          <w:sz w:val="24"/>
          <w:szCs w:val="24"/>
        </w:rPr>
        <w:t xml:space="preserve"> Hinsdale County recreation facilities, lands</w:t>
      </w:r>
      <w:r w:rsidR="004C5647" w:rsidRPr="00F11510">
        <w:rPr>
          <w:sz w:val="24"/>
          <w:szCs w:val="24"/>
        </w:rPr>
        <w:t>,</w:t>
      </w:r>
      <w:r w:rsidR="00D75ED9" w:rsidRPr="00F11510">
        <w:rPr>
          <w:sz w:val="24"/>
          <w:szCs w:val="24"/>
        </w:rPr>
        <w:t xml:space="preserve"> and areas. </w:t>
      </w:r>
      <w:r w:rsidRPr="00F11510">
        <w:rPr>
          <w:sz w:val="24"/>
          <w:szCs w:val="24"/>
        </w:rPr>
        <w:t xml:space="preserve">Any person violating any </w:t>
      </w:r>
      <w:r w:rsidR="00D66A3D" w:rsidRPr="00F11510">
        <w:rPr>
          <w:sz w:val="24"/>
          <w:szCs w:val="24"/>
        </w:rPr>
        <w:t>Rule and R</w:t>
      </w:r>
      <w:r w:rsidRPr="00F11510">
        <w:rPr>
          <w:sz w:val="24"/>
          <w:szCs w:val="24"/>
        </w:rPr>
        <w:t>egulation</w:t>
      </w:r>
      <w:r w:rsidR="00F11510" w:rsidRPr="00F11510">
        <w:rPr>
          <w:sz w:val="24"/>
          <w:szCs w:val="24"/>
        </w:rPr>
        <w:t>(s)</w:t>
      </w:r>
      <w:r w:rsidRPr="00F11510">
        <w:rPr>
          <w:sz w:val="24"/>
          <w:szCs w:val="24"/>
        </w:rPr>
        <w:t xml:space="preserve"> set forth </w:t>
      </w:r>
      <w:r w:rsidR="006C6418" w:rsidRPr="00F11510">
        <w:rPr>
          <w:sz w:val="24"/>
          <w:szCs w:val="24"/>
        </w:rPr>
        <w:t>herein</w:t>
      </w:r>
      <w:r w:rsidRPr="00F11510">
        <w:rPr>
          <w:sz w:val="24"/>
          <w:szCs w:val="24"/>
        </w:rPr>
        <w:t xml:space="preserve"> commits a </w:t>
      </w:r>
      <w:r w:rsidR="008F2B36" w:rsidRPr="00F11510">
        <w:rPr>
          <w:sz w:val="24"/>
          <w:szCs w:val="24"/>
        </w:rPr>
        <w:t xml:space="preserve">civil infraction and is subject to </w:t>
      </w:r>
      <w:r w:rsidR="006C6418" w:rsidRPr="00F11510">
        <w:rPr>
          <w:sz w:val="24"/>
          <w:szCs w:val="24"/>
        </w:rPr>
        <w:t>fine, as stated in the</w:t>
      </w:r>
      <w:r w:rsidR="008F2B36" w:rsidRPr="00F11510">
        <w:rPr>
          <w:sz w:val="24"/>
          <w:szCs w:val="24"/>
        </w:rPr>
        <w:t xml:space="preserve"> fine </w:t>
      </w:r>
      <w:r w:rsidR="005704B0" w:rsidRPr="00F11510">
        <w:rPr>
          <w:sz w:val="24"/>
          <w:szCs w:val="24"/>
        </w:rPr>
        <w:t xml:space="preserve">schedule </w:t>
      </w:r>
      <w:r w:rsidR="008F2B36" w:rsidRPr="00F11510">
        <w:rPr>
          <w:sz w:val="24"/>
          <w:szCs w:val="24"/>
        </w:rPr>
        <w:t xml:space="preserve">in Section </w:t>
      </w:r>
      <w:r w:rsidR="00F11510" w:rsidRPr="00F11510">
        <w:rPr>
          <w:sz w:val="24"/>
          <w:szCs w:val="24"/>
        </w:rPr>
        <w:t>VI</w:t>
      </w:r>
      <w:r w:rsidR="008F2B36" w:rsidRPr="00F11510">
        <w:rPr>
          <w:sz w:val="24"/>
          <w:szCs w:val="24"/>
        </w:rPr>
        <w:t xml:space="preserve"> </w:t>
      </w:r>
      <w:r w:rsidR="00D75ED9" w:rsidRPr="00F11510">
        <w:rPr>
          <w:sz w:val="24"/>
          <w:szCs w:val="24"/>
        </w:rPr>
        <w:t xml:space="preserve">hereof </w:t>
      </w:r>
      <w:r w:rsidR="008F2B36" w:rsidRPr="00F11510">
        <w:rPr>
          <w:sz w:val="24"/>
          <w:szCs w:val="24"/>
        </w:rPr>
        <w:t>below</w:t>
      </w:r>
      <w:r w:rsidRPr="00F11510">
        <w:rPr>
          <w:sz w:val="24"/>
          <w:szCs w:val="24"/>
        </w:rPr>
        <w:t xml:space="preserve">. </w:t>
      </w:r>
    </w:p>
    <w:p w14:paraId="7BB0D4F2" w14:textId="77777777" w:rsidR="00F11510" w:rsidRPr="00F11510" w:rsidRDefault="00F11510" w:rsidP="00F11510">
      <w:pPr>
        <w:pStyle w:val="ListParagraph"/>
        <w:ind w:left="720" w:firstLine="0"/>
        <w:rPr>
          <w:sz w:val="24"/>
          <w:szCs w:val="24"/>
        </w:rPr>
      </w:pPr>
    </w:p>
    <w:p w14:paraId="41794C36" w14:textId="552D1AF7" w:rsidR="00A17072" w:rsidRDefault="00A17072" w:rsidP="009675FB">
      <w:pPr>
        <w:pStyle w:val="ListParagraph"/>
        <w:numPr>
          <w:ilvl w:val="0"/>
          <w:numId w:val="7"/>
        </w:numPr>
        <w:rPr>
          <w:sz w:val="24"/>
          <w:szCs w:val="24"/>
        </w:rPr>
      </w:pPr>
      <w:r>
        <w:rPr>
          <w:sz w:val="24"/>
          <w:szCs w:val="24"/>
        </w:rPr>
        <w:t xml:space="preserve">GROUP GATHERINGS: Gatherings of more than </w:t>
      </w:r>
      <w:r w:rsidR="002B2FD0">
        <w:rPr>
          <w:sz w:val="24"/>
          <w:szCs w:val="24"/>
        </w:rPr>
        <w:t>50</w:t>
      </w:r>
      <w:r>
        <w:rPr>
          <w:sz w:val="24"/>
          <w:szCs w:val="24"/>
        </w:rPr>
        <w:t xml:space="preserve"> people at any Hinsdale County recreation facility</w:t>
      </w:r>
      <w:r w:rsidR="00F11510">
        <w:rPr>
          <w:sz w:val="24"/>
          <w:szCs w:val="24"/>
        </w:rPr>
        <w:t>, land or area</w:t>
      </w:r>
      <w:r>
        <w:rPr>
          <w:sz w:val="24"/>
          <w:szCs w:val="24"/>
        </w:rPr>
        <w:t xml:space="preserve"> </w:t>
      </w:r>
      <w:r w:rsidR="007205AF">
        <w:rPr>
          <w:sz w:val="24"/>
          <w:szCs w:val="24"/>
        </w:rPr>
        <w:t xml:space="preserve">are prohibited </w:t>
      </w:r>
      <w:r w:rsidR="002B2FD0">
        <w:rPr>
          <w:sz w:val="24"/>
          <w:szCs w:val="24"/>
        </w:rPr>
        <w:t xml:space="preserve">without </w:t>
      </w:r>
      <w:r w:rsidR="008F2B36">
        <w:rPr>
          <w:sz w:val="24"/>
          <w:szCs w:val="24"/>
        </w:rPr>
        <w:t>first obtaining</w:t>
      </w:r>
      <w:r w:rsidR="002B2FD0">
        <w:rPr>
          <w:sz w:val="24"/>
          <w:szCs w:val="24"/>
        </w:rPr>
        <w:t xml:space="preserve"> a Special </w:t>
      </w:r>
      <w:r w:rsidR="008F2B36">
        <w:rPr>
          <w:sz w:val="24"/>
          <w:szCs w:val="24"/>
        </w:rPr>
        <w:t>Event</w:t>
      </w:r>
      <w:r w:rsidR="002B2FD0">
        <w:rPr>
          <w:sz w:val="24"/>
          <w:szCs w:val="24"/>
        </w:rPr>
        <w:t xml:space="preserve"> Permit from Hinsdale County. Organizers must contact </w:t>
      </w:r>
      <w:r w:rsidR="00F11510">
        <w:rPr>
          <w:sz w:val="24"/>
          <w:szCs w:val="24"/>
        </w:rPr>
        <w:t xml:space="preserve">the </w:t>
      </w:r>
      <w:r w:rsidR="002B2FD0">
        <w:rPr>
          <w:sz w:val="24"/>
          <w:szCs w:val="24"/>
        </w:rPr>
        <w:t xml:space="preserve">Hinsdale County </w:t>
      </w:r>
      <w:bookmarkStart w:id="2" w:name="_Hlk101773755"/>
      <w:r w:rsidR="00F11510">
        <w:rPr>
          <w:sz w:val="24"/>
          <w:szCs w:val="24"/>
        </w:rPr>
        <w:t xml:space="preserve">Administration Office </w:t>
      </w:r>
      <w:bookmarkEnd w:id="2"/>
      <w:r w:rsidR="002B2FD0">
        <w:rPr>
          <w:sz w:val="24"/>
          <w:szCs w:val="24"/>
        </w:rPr>
        <w:t xml:space="preserve">for a Special </w:t>
      </w:r>
      <w:r w:rsidR="008F2B36">
        <w:rPr>
          <w:sz w:val="24"/>
          <w:szCs w:val="24"/>
        </w:rPr>
        <w:t>Event</w:t>
      </w:r>
      <w:r w:rsidR="002B2FD0">
        <w:rPr>
          <w:sz w:val="24"/>
          <w:szCs w:val="24"/>
        </w:rPr>
        <w:t xml:space="preserve"> Permit application at least 60 days prior to </w:t>
      </w:r>
      <w:r w:rsidR="002B2FD0">
        <w:rPr>
          <w:sz w:val="24"/>
          <w:szCs w:val="24"/>
        </w:rPr>
        <w:lastRenderedPageBreak/>
        <w:t>the event</w:t>
      </w:r>
      <w:r w:rsidR="008F2B36">
        <w:rPr>
          <w:sz w:val="24"/>
          <w:szCs w:val="24"/>
        </w:rPr>
        <w:t xml:space="preserve"> and are subject to Hinsdale County’s Special Event Permit Policy, or other rules and regulations proffered by the County for the same or similar purposes</w:t>
      </w:r>
      <w:r w:rsidR="002B2FD0">
        <w:rPr>
          <w:sz w:val="24"/>
          <w:szCs w:val="24"/>
        </w:rPr>
        <w:t xml:space="preserve">. </w:t>
      </w:r>
      <w:bookmarkStart w:id="3" w:name="_Hlk101773861"/>
      <w:r w:rsidR="00F11510">
        <w:rPr>
          <w:sz w:val="24"/>
          <w:szCs w:val="24"/>
        </w:rPr>
        <w:t>Such group gatherings shall not exclude others</w:t>
      </w:r>
      <w:r w:rsidR="00F45C14">
        <w:rPr>
          <w:sz w:val="24"/>
          <w:szCs w:val="24"/>
        </w:rPr>
        <w:t xml:space="preserve"> that are not affiliated with said gathering from using the subject County facility, land or area. </w:t>
      </w:r>
      <w:bookmarkEnd w:id="3"/>
      <w:r w:rsidR="00695C34">
        <w:rPr>
          <w:sz w:val="24"/>
          <w:szCs w:val="24"/>
        </w:rPr>
        <w:t>Private gatherings by reservation are allowed only at Red Mountain Gulch Day Use Area</w:t>
      </w:r>
      <w:r w:rsidR="008F2B36">
        <w:rPr>
          <w:sz w:val="24"/>
          <w:szCs w:val="24"/>
        </w:rPr>
        <w:t xml:space="preserve"> and</w:t>
      </w:r>
      <w:r w:rsidR="00695C34">
        <w:rPr>
          <w:sz w:val="24"/>
          <w:szCs w:val="24"/>
        </w:rPr>
        <w:t xml:space="preserve"> must be pre-</w:t>
      </w:r>
      <w:r w:rsidR="00F45C14">
        <w:rPr>
          <w:sz w:val="24"/>
          <w:szCs w:val="24"/>
        </w:rPr>
        <w:t>booked</w:t>
      </w:r>
      <w:r w:rsidR="00695C34">
        <w:rPr>
          <w:sz w:val="24"/>
          <w:szCs w:val="24"/>
        </w:rPr>
        <w:t xml:space="preserve"> through </w:t>
      </w:r>
      <w:r w:rsidR="008F2B36">
        <w:rPr>
          <w:sz w:val="24"/>
          <w:szCs w:val="24"/>
        </w:rPr>
        <w:t xml:space="preserve">a special event permit issued by the </w:t>
      </w:r>
      <w:r w:rsidR="00695C34">
        <w:rPr>
          <w:sz w:val="24"/>
          <w:szCs w:val="24"/>
        </w:rPr>
        <w:t>Hinsdale County Administration Office.</w:t>
      </w:r>
    </w:p>
    <w:p w14:paraId="343AD14F" w14:textId="77777777" w:rsidR="00A17072" w:rsidRDefault="00A17072" w:rsidP="00A17072">
      <w:pPr>
        <w:pStyle w:val="ListParagraph"/>
        <w:ind w:left="864" w:firstLine="0"/>
        <w:rPr>
          <w:sz w:val="24"/>
          <w:szCs w:val="24"/>
        </w:rPr>
      </w:pPr>
    </w:p>
    <w:p w14:paraId="6A087975" w14:textId="02C95472" w:rsidR="009675FB" w:rsidRPr="00D005E0" w:rsidRDefault="009675FB" w:rsidP="009675FB">
      <w:pPr>
        <w:pStyle w:val="ListParagraph"/>
        <w:numPr>
          <w:ilvl w:val="0"/>
          <w:numId w:val="7"/>
        </w:numPr>
        <w:rPr>
          <w:sz w:val="24"/>
          <w:szCs w:val="24"/>
        </w:rPr>
      </w:pPr>
      <w:r w:rsidRPr="00D005E0">
        <w:rPr>
          <w:sz w:val="24"/>
          <w:szCs w:val="24"/>
        </w:rPr>
        <w:t>CAMPING: Overnight camping in non-designated areas is prohibited. Day-use-only areas may be used only for hours posted</w:t>
      </w:r>
      <w:r w:rsidR="00D75ED9">
        <w:rPr>
          <w:sz w:val="24"/>
          <w:szCs w:val="24"/>
        </w:rPr>
        <w:t>,</w:t>
      </w:r>
      <w:r w:rsidRPr="00D005E0">
        <w:rPr>
          <w:sz w:val="24"/>
          <w:szCs w:val="24"/>
        </w:rPr>
        <w:t xml:space="preserve"> or </w:t>
      </w:r>
      <w:r w:rsidR="00D75ED9">
        <w:rPr>
          <w:sz w:val="24"/>
          <w:szCs w:val="24"/>
        </w:rPr>
        <w:t xml:space="preserve">if no hours are posted, </w:t>
      </w:r>
      <w:r w:rsidR="00F45C14">
        <w:rPr>
          <w:sz w:val="24"/>
          <w:szCs w:val="24"/>
        </w:rPr>
        <w:t xml:space="preserve">daily </w:t>
      </w:r>
      <w:r w:rsidRPr="00D005E0">
        <w:rPr>
          <w:sz w:val="24"/>
          <w:szCs w:val="24"/>
        </w:rPr>
        <w:t>from 6 a.m. until sunset.</w:t>
      </w:r>
    </w:p>
    <w:p w14:paraId="62286C65" w14:textId="77777777" w:rsidR="009675FB" w:rsidRPr="00D005E0" w:rsidRDefault="009675FB" w:rsidP="009675FB">
      <w:pPr>
        <w:rPr>
          <w:sz w:val="24"/>
          <w:szCs w:val="24"/>
        </w:rPr>
      </w:pPr>
    </w:p>
    <w:p w14:paraId="43D3584D" w14:textId="073170AA" w:rsidR="009675FB" w:rsidRPr="00D005E0" w:rsidRDefault="009675FB" w:rsidP="009675FB">
      <w:pPr>
        <w:pStyle w:val="ListParagraph"/>
        <w:numPr>
          <w:ilvl w:val="0"/>
          <w:numId w:val="7"/>
        </w:numPr>
        <w:rPr>
          <w:sz w:val="24"/>
          <w:szCs w:val="24"/>
        </w:rPr>
      </w:pPr>
      <w:r w:rsidRPr="00D005E0">
        <w:rPr>
          <w:sz w:val="24"/>
          <w:szCs w:val="24"/>
        </w:rPr>
        <w:t xml:space="preserve">FIRES: Fires outside of provided metal grills or fire pits </w:t>
      </w:r>
      <w:r w:rsidR="00D75ED9">
        <w:rPr>
          <w:sz w:val="24"/>
          <w:szCs w:val="24"/>
        </w:rPr>
        <w:t>are</w:t>
      </w:r>
      <w:r w:rsidR="00D75ED9" w:rsidRPr="00D005E0">
        <w:rPr>
          <w:sz w:val="24"/>
          <w:szCs w:val="24"/>
        </w:rPr>
        <w:t xml:space="preserve"> </w:t>
      </w:r>
      <w:r w:rsidRPr="00D005E0">
        <w:rPr>
          <w:sz w:val="24"/>
          <w:szCs w:val="24"/>
        </w:rPr>
        <w:t xml:space="preserve">prohibited. Unattended fires </w:t>
      </w:r>
      <w:r w:rsidR="00D75ED9">
        <w:rPr>
          <w:sz w:val="24"/>
          <w:szCs w:val="24"/>
        </w:rPr>
        <w:t xml:space="preserve">of any kind </w:t>
      </w:r>
      <w:r w:rsidRPr="00D005E0">
        <w:rPr>
          <w:sz w:val="24"/>
          <w:szCs w:val="24"/>
        </w:rPr>
        <w:t>are prohibited. Violating any Hinsdale County fire restrictions</w:t>
      </w:r>
      <w:r w:rsidR="00F45C14">
        <w:rPr>
          <w:sz w:val="24"/>
          <w:szCs w:val="24"/>
        </w:rPr>
        <w:t>, if applicable,</w:t>
      </w:r>
      <w:r w:rsidRPr="00D005E0">
        <w:rPr>
          <w:sz w:val="24"/>
          <w:szCs w:val="24"/>
        </w:rPr>
        <w:t xml:space="preserve"> is prohibited.</w:t>
      </w:r>
    </w:p>
    <w:p w14:paraId="1DEF543F" w14:textId="77777777" w:rsidR="009675FB" w:rsidRPr="00D005E0" w:rsidRDefault="009675FB" w:rsidP="009675FB">
      <w:pPr>
        <w:rPr>
          <w:sz w:val="24"/>
          <w:szCs w:val="24"/>
        </w:rPr>
      </w:pPr>
    </w:p>
    <w:p w14:paraId="017FB94D" w14:textId="5A67463F" w:rsidR="009675FB" w:rsidRPr="00D005E0" w:rsidRDefault="009675FB" w:rsidP="009675FB">
      <w:pPr>
        <w:pStyle w:val="ListParagraph"/>
        <w:numPr>
          <w:ilvl w:val="0"/>
          <w:numId w:val="7"/>
        </w:numPr>
        <w:rPr>
          <w:sz w:val="24"/>
          <w:szCs w:val="24"/>
        </w:rPr>
      </w:pPr>
      <w:r w:rsidRPr="00D005E0">
        <w:rPr>
          <w:sz w:val="24"/>
          <w:szCs w:val="24"/>
        </w:rPr>
        <w:t>VEHICLES: Leaving vehicles, boats, campers, trailers</w:t>
      </w:r>
      <w:r w:rsidR="00F45C14">
        <w:rPr>
          <w:sz w:val="24"/>
          <w:szCs w:val="24"/>
        </w:rPr>
        <w:t>,</w:t>
      </w:r>
      <w:r w:rsidRPr="00D005E0">
        <w:rPr>
          <w:sz w:val="24"/>
          <w:szCs w:val="24"/>
        </w:rPr>
        <w:t xml:space="preserve"> or other items </w:t>
      </w:r>
      <w:r w:rsidR="00D75ED9" w:rsidRPr="00D005E0">
        <w:rPr>
          <w:sz w:val="24"/>
          <w:szCs w:val="24"/>
        </w:rPr>
        <w:t xml:space="preserve">unattended and unused </w:t>
      </w:r>
      <w:r w:rsidR="00D75ED9">
        <w:rPr>
          <w:sz w:val="24"/>
          <w:szCs w:val="24"/>
        </w:rPr>
        <w:t xml:space="preserve">for </w:t>
      </w:r>
      <w:r w:rsidRPr="00D005E0">
        <w:rPr>
          <w:sz w:val="24"/>
          <w:szCs w:val="24"/>
        </w:rPr>
        <w:t>over 24 consecutive hours is prohibited. Operating or parking a vehicle on other than established roads or parking areas is prohibited. Parking vehicles or trailers in areas posted "no parking" or "no trailer parking" is prohibited. Operating any type of vehicle on a non-motorized trail is prohibited.</w:t>
      </w:r>
    </w:p>
    <w:p w14:paraId="1BF46C3B" w14:textId="77777777" w:rsidR="009675FB" w:rsidRPr="00D005E0" w:rsidRDefault="009675FB" w:rsidP="009675FB">
      <w:pPr>
        <w:rPr>
          <w:sz w:val="24"/>
          <w:szCs w:val="24"/>
        </w:rPr>
      </w:pPr>
    </w:p>
    <w:p w14:paraId="0AE8E230" w14:textId="51F8B9DC" w:rsidR="009675FB" w:rsidRPr="00D005E0" w:rsidRDefault="009675FB" w:rsidP="009675FB">
      <w:pPr>
        <w:pStyle w:val="ListParagraph"/>
        <w:numPr>
          <w:ilvl w:val="0"/>
          <w:numId w:val="7"/>
        </w:numPr>
        <w:rPr>
          <w:sz w:val="24"/>
          <w:szCs w:val="24"/>
        </w:rPr>
      </w:pPr>
      <w:r w:rsidRPr="00D005E0">
        <w:rPr>
          <w:sz w:val="24"/>
          <w:szCs w:val="24"/>
        </w:rPr>
        <w:t>PETS: Must be confined on a leash</w:t>
      </w:r>
      <w:r w:rsidR="00712DFC">
        <w:rPr>
          <w:sz w:val="24"/>
          <w:szCs w:val="24"/>
        </w:rPr>
        <w:t xml:space="preserve"> or by vocal control</w:t>
      </w:r>
      <w:r w:rsidRPr="00D005E0">
        <w:rPr>
          <w:sz w:val="24"/>
          <w:szCs w:val="24"/>
        </w:rPr>
        <w:t xml:space="preserve"> and may not be left unattended or tied to trees or any vegetation. Allowing dogs or other pets to create a nuisance, noise, or disturbance is prohibited. Harassment of wildlife by dogs or pets is prohibited. Pet waste must be </w:t>
      </w:r>
      <w:r w:rsidR="00F45C14">
        <w:rPr>
          <w:sz w:val="24"/>
          <w:szCs w:val="24"/>
        </w:rPr>
        <w:t xml:space="preserve">picked up and </w:t>
      </w:r>
      <w:r w:rsidRPr="00D005E0">
        <w:rPr>
          <w:sz w:val="24"/>
          <w:szCs w:val="24"/>
        </w:rPr>
        <w:t>removed.</w:t>
      </w:r>
    </w:p>
    <w:p w14:paraId="233A06BF" w14:textId="77777777" w:rsidR="009675FB" w:rsidRPr="00D005E0" w:rsidRDefault="009675FB" w:rsidP="009675FB">
      <w:pPr>
        <w:pStyle w:val="ListParagraph"/>
        <w:ind w:left="864" w:firstLine="0"/>
        <w:rPr>
          <w:sz w:val="24"/>
          <w:szCs w:val="24"/>
        </w:rPr>
      </w:pPr>
    </w:p>
    <w:p w14:paraId="04218B2B" w14:textId="1FA8508D" w:rsidR="009675FB" w:rsidRPr="00D005E0" w:rsidRDefault="009675FB" w:rsidP="009675FB">
      <w:pPr>
        <w:pStyle w:val="ListParagraph"/>
        <w:numPr>
          <w:ilvl w:val="0"/>
          <w:numId w:val="7"/>
        </w:numPr>
        <w:rPr>
          <w:sz w:val="24"/>
          <w:szCs w:val="24"/>
        </w:rPr>
      </w:pPr>
      <w:r w:rsidRPr="00D005E0">
        <w:rPr>
          <w:sz w:val="24"/>
          <w:szCs w:val="24"/>
        </w:rPr>
        <w:t xml:space="preserve">USE RESTRICTIONS: Entering, using, trespassing or occupying any areas prohibited against such use is prohibited. </w:t>
      </w:r>
      <w:r w:rsidR="009F3AE0">
        <w:rPr>
          <w:sz w:val="24"/>
          <w:szCs w:val="24"/>
        </w:rPr>
        <w:t xml:space="preserve">To remove any Hinsdale County property of any type is prohibited. </w:t>
      </w:r>
      <w:r w:rsidRPr="00D005E0">
        <w:rPr>
          <w:color w:val="000000"/>
          <w:sz w:val="24"/>
          <w:szCs w:val="24"/>
        </w:rPr>
        <w:t xml:space="preserve">Rock climbing in non-designated areas is prohibited. </w:t>
      </w:r>
      <w:r w:rsidR="009F3AE0">
        <w:rPr>
          <w:color w:val="000000"/>
          <w:sz w:val="24"/>
          <w:szCs w:val="24"/>
        </w:rPr>
        <w:t>Motorized vehicle use, b</w:t>
      </w:r>
      <w:r w:rsidRPr="00D005E0">
        <w:rPr>
          <w:color w:val="000000"/>
          <w:sz w:val="24"/>
          <w:szCs w:val="24"/>
        </w:rPr>
        <w:t>iking or riding a horse on trails designated as hiking only is prohibited.</w:t>
      </w:r>
    </w:p>
    <w:p w14:paraId="15E4AE2D" w14:textId="77777777" w:rsidR="009675FB" w:rsidRPr="00D005E0" w:rsidRDefault="009675FB" w:rsidP="009675FB">
      <w:pPr>
        <w:pStyle w:val="ListParagraph"/>
        <w:ind w:left="864" w:firstLine="0"/>
        <w:rPr>
          <w:sz w:val="24"/>
          <w:szCs w:val="24"/>
        </w:rPr>
      </w:pPr>
    </w:p>
    <w:p w14:paraId="00FAC35D" w14:textId="6727BEFD" w:rsidR="009675FB" w:rsidRPr="00D005E0" w:rsidRDefault="009675FB" w:rsidP="009675FB">
      <w:pPr>
        <w:pStyle w:val="ListParagraph"/>
        <w:numPr>
          <w:ilvl w:val="0"/>
          <w:numId w:val="7"/>
        </w:numPr>
        <w:rPr>
          <w:sz w:val="24"/>
          <w:szCs w:val="24"/>
        </w:rPr>
      </w:pPr>
      <w:r w:rsidRPr="00D005E0">
        <w:rPr>
          <w:sz w:val="24"/>
          <w:szCs w:val="24"/>
        </w:rPr>
        <w:t xml:space="preserve">COMMERCIAL USE: </w:t>
      </w:r>
      <w:r w:rsidR="00FA5E26">
        <w:rPr>
          <w:sz w:val="24"/>
          <w:szCs w:val="24"/>
        </w:rPr>
        <w:t xml:space="preserve">Hinsdale County must be notified prior to any commercial use of </w:t>
      </w:r>
      <w:r w:rsidRPr="00D005E0">
        <w:rPr>
          <w:color w:val="000000"/>
          <w:sz w:val="24"/>
          <w:szCs w:val="24"/>
        </w:rPr>
        <w:t>public areas or public waters for any commercial purpose whatsoever</w:t>
      </w:r>
      <w:r w:rsidR="00FA5E26">
        <w:rPr>
          <w:color w:val="000000"/>
          <w:sz w:val="24"/>
          <w:szCs w:val="24"/>
        </w:rPr>
        <w:t>.</w:t>
      </w:r>
      <w:r w:rsidRPr="00D005E0">
        <w:rPr>
          <w:color w:val="000000"/>
          <w:sz w:val="24"/>
          <w:szCs w:val="24"/>
        </w:rPr>
        <w:t xml:space="preserve"> </w:t>
      </w:r>
      <w:r w:rsidR="00FA5E26">
        <w:rPr>
          <w:color w:val="000000"/>
          <w:sz w:val="24"/>
          <w:szCs w:val="24"/>
        </w:rPr>
        <w:t>Commercial use without</w:t>
      </w:r>
      <w:r w:rsidRPr="00D005E0">
        <w:rPr>
          <w:color w:val="000000"/>
          <w:sz w:val="24"/>
          <w:szCs w:val="24"/>
        </w:rPr>
        <w:t xml:space="preserve"> the express written consent of Hinsdale County is prohibited.</w:t>
      </w:r>
    </w:p>
    <w:p w14:paraId="2F257BCC" w14:textId="77777777" w:rsidR="009675FB" w:rsidRPr="00D005E0" w:rsidRDefault="009675FB" w:rsidP="009675FB">
      <w:pPr>
        <w:rPr>
          <w:sz w:val="24"/>
          <w:szCs w:val="24"/>
        </w:rPr>
      </w:pPr>
    </w:p>
    <w:p w14:paraId="4C0B1B5C" w14:textId="172F22AC" w:rsidR="009675FB" w:rsidRPr="00D005E0" w:rsidRDefault="009675FB" w:rsidP="009675FB">
      <w:pPr>
        <w:pStyle w:val="ListParagraph"/>
        <w:numPr>
          <w:ilvl w:val="0"/>
          <w:numId w:val="7"/>
        </w:numPr>
        <w:rPr>
          <w:sz w:val="24"/>
          <w:szCs w:val="24"/>
        </w:rPr>
      </w:pPr>
      <w:r w:rsidRPr="00D005E0">
        <w:rPr>
          <w:sz w:val="24"/>
          <w:szCs w:val="24"/>
        </w:rPr>
        <w:t xml:space="preserve">SANITATION: Trash must be placed in dumpsters provided by Hinsdale County or removed. </w:t>
      </w:r>
      <w:r w:rsidRPr="00D005E0">
        <w:rPr>
          <w:color w:val="000000"/>
          <w:sz w:val="24"/>
          <w:szCs w:val="24"/>
        </w:rPr>
        <w:t xml:space="preserve">Use of Hinsdale County dumpsters to dispose of household trash or commercial refuse brought from outside </w:t>
      </w:r>
      <w:r w:rsidR="00F1563F">
        <w:rPr>
          <w:color w:val="000000"/>
          <w:sz w:val="24"/>
          <w:szCs w:val="24"/>
        </w:rPr>
        <w:t xml:space="preserve">the recreation facility, area or land </w:t>
      </w:r>
      <w:r w:rsidRPr="00D005E0">
        <w:rPr>
          <w:color w:val="000000"/>
          <w:sz w:val="24"/>
          <w:szCs w:val="24"/>
        </w:rPr>
        <w:t xml:space="preserve">is prohibited. </w:t>
      </w:r>
      <w:r w:rsidR="00F1563F">
        <w:rPr>
          <w:sz w:val="24"/>
          <w:szCs w:val="24"/>
        </w:rPr>
        <w:t>L</w:t>
      </w:r>
      <w:r w:rsidRPr="00D005E0">
        <w:rPr>
          <w:sz w:val="24"/>
          <w:szCs w:val="24"/>
        </w:rPr>
        <w:t>eav</w:t>
      </w:r>
      <w:r w:rsidR="00F1563F">
        <w:rPr>
          <w:sz w:val="24"/>
          <w:szCs w:val="24"/>
        </w:rPr>
        <w:t>ing refuse of any kind, including but not limited to,</w:t>
      </w:r>
      <w:r w:rsidRPr="00D005E0">
        <w:rPr>
          <w:sz w:val="24"/>
          <w:szCs w:val="24"/>
        </w:rPr>
        <w:t xml:space="preserve"> fish, fish entrails, human </w:t>
      </w:r>
      <w:r w:rsidR="00F1563F">
        <w:rPr>
          <w:sz w:val="24"/>
          <w:szCs w:val="24"/>
        </w:rPr>
        <w:t xml:space="preserve">or animal </w:t>
      </w:r>
      <w:r w:rsidRPr="00D005E0">
        <w:rPr>
          <w:sz w:val="24"/>
          <w:szCs w:val="24"/>
        </w:rPr>
        <w:t xml:space="preserve">excrement, wastewater, </w:t>
      </w:r>
      <w:r w:rsidR="00F1563F">
        <w:rPr>
          <w:sz w:val="24"/>
          <w:szCs w:val="24"/>
        </w:rPr>
        <w:t xml:space="preserve">gray water, </w:t>
      </w:r>
      <w:r w:rsidRPr="00D005E0">
        <w:rPr>
          <w:sz w:val="24"/>
          <w:szCs w:val="24"/>
        </w:rPr>
        <w:t xml:space="preserve">cans, bottles, plastic or paper cartons, or other litter of any type, is prohibited. </w:t>
      </w:r>
      <w:r w:rsidRPr="00D005E0">
        <w:rPr>
          <w:color w:val="000000"/>
          <w:sz w:val="24"/>
          <w:szCs w:val="24"/>
        </w:rPr>
        <w:t>To clean fish, animals, food, clothing</w:t>
      </w:r>
      <w:r w:rsidR="002A5F09">
        <w:rPr>
          <w:color w:val="000000"/>
          <w:sz w:val="24"/>
          <w:szCs w:val="24"/>
        </w:rPr>
        <w:t>,</w:t>
      </w:r>
      <w:r w:rsidRPr="00D005E0">
        <w:rPr>
          <w:color w:val="000000"/>
          <w:sz w:val="24"/>
          <w:szCs w:val="24"/>
        </w:rPr>
        <w:t xml:space="preserve"> or other household articles, or to do personal washing at drinking-water hydrants</w:t>
      </w:r>
      <w:r w:rsidR="00F1563F">
        <w:rPr>
          <w:color w:val="000000"/>
          <w:sz w:val="24"/>
          <w:szCs w:val="24"/>
        </w:rPr>
        <w:t xml:space="preserve"> or otherwise</w:t>
      </w:r>
      <w:r w:rsidRPr="00D005E0">
        <w:rPr>
          <w:color w:val="000000"/>
          <w:sz w:val="24"/>
          <w:szCs w:val="24"/>
        </w:rPr>
        <w:t>, is prohibited.</w:t>
      </w:r>
    </w:p>
    <w:p w14:paraId="612588BD" w14:textId="77777777" w:rsidR="009675FB" w:rsidRPr="00D005E0" w:rsidRDefault="009675FB" w:rsidP="009675FB">
      <w:pPr>
        <w:rPr>
          <w:sz w:val="24"/>
          <w:szCs w:val="24"/>
        </w:rPr>
      </w:pPr>
    </w:p>
    <w:p w14:paraId="77FB9F36" w14:textId="4973213D" w:rsidR="009675FB" w:rsidRPr="00D005E0" w:rsidRDefault="009675FB" w:rsidP="009675FB">
      <w:pPr>
        <w:pStyle w:val="ListParagraph"/>
        <w:numPr>
          <w:ilvl w:val="0"/>
          <w:numId w:val="7"/>
        </w:numPr>
        <w:rPr>
          <w:sz w:val="24"/>
          <w:szCs w:val="24"/>
        </w:rPr>
      </w:pPr>
      <w:r w:rsidRPr="00D005E0">
        <w:rPr>
          <w:sz w:val="24"/>
          <w:szCs w:val="24"/>
        </w:rPr>
        <w:lastRenderedPageBreak/>
        <w:t xml:space="preserve">GLASS: Willful destruction of glass containers or failure to clean up inadvertently destroyed glass containers is prohibited. </w:t>
      </w:r>
    </w:p>
    <w:p w14:paraId="0B17D1AF" w14:textId="77777777" w:rsidR="009675FB" w:rsidRPr="00D005E0" w:rsidRDefault="009675FB" w:rsidP="009675FB">
      <w:pPr>
        <w:rPr>
          <w:sz w:val="24"/>
          <w:szCs w:val="24"/>
        </w:rPr>
      </w:pPr>
    </w:p>
    <w:p w14:paraId="2BD3CBD1" w14:textId="0651CF78" w:rsidR="009675FB" w:rsidRPr="00D005E0" w:rsidRDefault="009675FB" w:rsidP="009675FB">
      <w:pPr>
        <w:pStyle w:val="ListParagraph"/>
        <w:numPr>
          <w:ilvl w:val="0"/>
          <w:numId w:val="7"/>
        </w:numPr>
        <w:rPr>
          <w:sz w:val="24"/>
          <w:szCs w:val="24"/>
        </w:rPr>
      </w:pPr>
      <w:r w:rsidRPr="00D005E0">
        <w:rPr>
          <w:sz w:val="24"/>
          <w:szCs w:val="24"/>
        </w:rPr>
        <w:t>DESTRUCTION OF PUBLIC PROPERTY: To remove, destroy, mutilate, modify</w:t>
      </w:r>
      <w:r w:rsidR="002A5F09">
        <w:rPr>
          <w:sz w:val="24"/>
          <w:szCs w:val="24"/>
        </w:rPr>
        <w:t>,</w:t>
      </w:r>
      <w:r w:rsidRPr="00D005E0">
        <w:rPr>
          <w:sz w:val="24"/>
          <w:szCs w:val="24"/>
        </w:rPr>
        <w:t xml:space="preserve"> or deface any building, structure, water­ control device, fence, gate, notice, sign, survey or section marker, tree, shrub, or other plant or vegetation, or any other item of public property </w:t>
      </w:r>
      <w:r w:rsidR="005704B0">
        <w:rPr>
          <w:sz w:val="24"/>
          <w:szCs w:val="24"/>
        </w:rPr>
        <w:t xml:space="preserve">or natural significance </w:t>
      </w:r>
      <w:r w:rsidRPr="00D005E0">
        <w:rPr>
          <w:sz w:val="24"/>
          <w:szCs w:val="24"/>
        </w:rPr>
        <w:t>is prohibited.</w:t>
      </w:r>
    </w:p>
    <w:p w14:paraId="773ECEF7" w14:textId="77777777" w:rsidR="009675FB" w:rsidRPr="00D005E0" w:rsidRDefault="009675FB" w:rsidP="009675FB">
      <w:pPr>
        <w:rPr>
          <w:sz w:val="24"/>
          <w:szCs w:val="24"/>
        </w:rPr>
      </w:pPr>
    </w:p>
    <w:p w14:paraId="3F96C2DB" w14:textId="025CFFB3" w:rsidR="009675FB" w:rsidRPr="00D005E0" w:rsidRDefault="009675FB" w:rsidP="009675FB">
      <w:pPr>
        <w:pStyle w:val="ListParagraph"/>
        <w:numPr>
          <w:ilvl w:val="0"/>
          <w:numId w:val="7"/>
        </w:numPr>
        <w:rPr>
          <w:sz w:val="24"/>
          <w:szCs w:val="24"/>
        </w:rPr>
      </w:pPr>
      <w:r w:rsidRPr="00D005E0">
        <w:rPr>
          <w:sz w:val="24"/>
          <w:szCs w:val="24"/>
        </w:rPr>
        <w:t>DISORDERLY CONDUCT: To engage in careless or reckless activities on land or in water, which creates a risk of injury or inconvenience to another</w:t>
      </w:r>
      <w:r w:rsidR="005704B0">
        <w:rPr>
          <w:sz w:val="24"/>
          <w:szCs w:val="24"/>
        </w:rPr>
        <w:t xml:space="preserve"> person, animal, pet, or property</w:t>
      </w:r>
      <w:r w:rsidRPr="00D005E0">
        <w:rPr>
          <w:sz w:val="24"/>
          <w:szCs w:val="24"/>
        </w:rPr>
        <w:t xml:space="preserve"> is prohibited.</w:t>
      </w:r>
    </w:p>
    <w:p w14:paraId="15BE1F68" w14:textId="77777777" w:rsidR="009675FB" w:rsidRPr="00D005E0" w:rsidRDefault="009675FB" w:rsidP="009675FB">
      <w:pPr>
        <w:rPr>
          <w:sz w:val="24"/>
          <w:szCs w:val="24"/>
        </w:rPr>
      </w:pPr>
    </w:p>
    <w:p w14:paraId="39C79613" w14:textId="59CD68DC" w:rsidR="009675FB" w:rsidRPr="00D005E0" w:rsidRDefault="009675FB" w:rsidP="009675FB">
      <w:pPr>
        <w:pStyle w:val="ListParagraph"/>
        <w:numPr>
          <w:ilvl w:val="0"/>
          <w:numId w:val="7"/>
        </w:numPr>
        <w:rPr>
          <w:sz w:val="24"/>
          <w:szCs w:val="24"/>
        </w:rPr>
      </w:pPr>
      <w:r w:rsidRPr="00D005E0">
        <w:rPr>
          <w:sz w:val="24"/>
          <w:szCs w:val="24"/>
        </w:rPr>
        <w:t xml:space="preserve">ALCOHOL AND CONTROLLED SUBSTANCES: No person under 21 years of age shall possess </w:t>
      </w:r>
      <w:r w:rsidR="005704B0">
        <w:rPr>
          <w:sz w:val="24"/>
          <w:szCs w:val="24"/>
        </w:rPr>
        <w:t xml:space="preserve">or consume </w:t>
      </w:r>
      <w:r w:rsidRPr="00D005E0">
        <w:rPr>
          <w:sz w:val="24"/>
          <w:szCs w:val="24"/>
        </w:rPr>
        <w:t>alcoholic beverages</w:t>
      </w:r>
      <w:r w:rsidR="00766D43">
        <w:rPr>
          <w:sz w:val="24"/>
          <w:szCs w:val="24"/>
        </w:rPr>
        <w:t xml:space="preserve"> or marijuana</w:t>
      </w:r>
      <w:r w:rsidRPr="00D005E0">
        <w:rPr>
          <w:sz w:val="24"/>
          <w:szCs w:val="24"/>
        </w:rPr>
        <w:t xml:space="preserve">. The use, display, or possession of illegal drugs or illegal substances of any kind is strictly prohibited. </w:t>
      </w:r>
    </w:p>
    <w:p w14:paraId="38D520B5" w14:textId="77777777" w:rsidR="009675FB" w:rsidRPr="00D005E0" w:rsidRDefault="009675FB" w:rsidP="009675FB">
      <w:pPr>
        <w:rPr>
          <w:sz w:val="24"/>
          <w:szCs w:val="24"/>
        </w:rPr>
      </w:pPr>
    </w:p>
    <w:p w14:paraId="6354965F" w14:textId="6A82D7CB" w:rsidR="009675FB" w:rsidRPr="00D005E0" w:rsidRDefault="009675FB" w:rsidP="009675FB">
      <w:pPr>
        <w:pStyle w:val="ListParagraph"/>
        <w:numPr>
          <w:ilvl w:val="0"/>
          <w:numId w:val="7"/>
        </w:numPr>
        <w:rPr>
          <w:sz w:val="24"/>
          <w:szCs w:val="24"/>
        </w:rPr>
      </w:pPr>
      <w:r w:rsidRPr="00D005E0">
        <w:rPr>
          <w:sz w:val="24"/>
          <w:szCs w:val="24"/>
        </w:rPr>
        <w:t xml:space="preserve">FIREARMS/WEAPONS: Discharging </w:t>
      </w:r>
      <w:r w:rsidR="005704B0">
        <w:rPr>
          <w:sz w:val="24"/>
          <w:szCs w:val="24"/>
        </w:rPr>
        <w:t xml:space="preserve">of </w:t>
      </w:r>
      <w:r w:rsidRPr="00D005E0">
        <w:rPr>
          <w:sz w:val="24"/>
          <w:szCs w:val="24"/>
        </w:rPr>
        <w:t xml:space="preserve">firearms is prohibited. Possession or display of firearms must comply with Colorado </w:t>
      </w:r>
      <w:r w:rsidR="005704B0">
        <w:rPr>
          <w:sz w:val="24"/>
          <w:szCs w:val="24"/>
        </w:rPr>
        <w:t>s</w:t>
      </w:r>
      <w:r w:rsidRPr="00D005E0">
        <w:rPr>
          <w:sz w:val="24"/>
          <w:szCs w:val="24"/>
        </w:rPr>
        <w:t xml:space="preserve">tate </w:t>
      </w:r>
      <w:r w:rsidR="005704B0">
        <w:rPr>
          <w:sz w:val="24"/>
          <w:szCs w:val="24"/>
        </w:rPr>
        <w:t>law</w:t>
      </w:r>
      <w:r w:rsidRPr="00D005E0">
        <w:rPr>
          <w:sz w:val="24"/>
          <w:szCs w:val="24"/>
        </w:rPr>
        <w:t>. Use of air powered guns, paint-ball guns, bow</w:t>
      </w:r>
      <w:r w:rsidR="005704B0">
        <w:rPr>
          <w:sz w:val="24"/>
          <w:szCs w:val="24"/>
        </w:rPr>
        <w:t>s</w:t>
      </w:r>
      <w:r w:rsidRPr="00D005E0">
        <w:rPr>
          <w:sz w:val="24"/>
          <w:szCs w:val="24"/>
        </w:rPr>
        <w:t xml:space="preserve"> and arrow</w:t>
      </w:r>
      <w:r w:rsidR="005704B0">
        <w:rPr>
          <w:sz w:val="24"/>
          <w:szCs w:val="24"/>
        </w:rPr>
        <w:t>s</w:t>
      </w:r>
      <w:r w:rsidR="004C5899">
        <w:rPr>
          <w:sz w:val="24"/>
          <w:szCs w:val="24"/>
        </w:rPr>
        <w:t>,</w:t>
      </w:r>
      <w:r w:rsidRPr="00D005E0">
        <w:rPr>
          <w:sz w:val="24"/>
          <w:szCs w:val="24"/>
        </w:rPr>
        <w:t xml:space="preserve"> </w:t>
      </w:r>
      <w:r w:rsidR="004C5899">
        <w:rPr>
          <w:sz w:val="24"/>
          <w:szCs w:val="24"/>
        </w:rPr>
        <w:t xml:space="preserve">and </w:t>
      </w:r>
      <w:r w:rsidR="004C5899" w:rsidRPr="00D005E0">
        <w:rPr>
          <w:sz w:val="24"/>
          <w:szCs w:val="24"/>
        </w:rPr>
        <w:t xml:space="preserve">knives (other than </w:t>
      </w:r>
      <w:r w:rsidR="004C5899">
        <w:rPr>
          <w:sz w:val="24"/>
          <w:szCs w:val="24"/>
        </w:rPr>
        <w:t xml:space="preserve">for </w:t>
      </w:r>
      <w:r w:rsidR="004C5899" w:rsidRPr="00D005E0">
        <w:rPr>
          <w:sz w:val="24"/>
          <w:szCs w:val="24"/>
        </w:rPr>
        <w:t>hunting, fishing</w:t>
      </w:r>
      <w:r w:rsidR="004C5899">
        <w:rPr>
          <w:sz w:val="24"/>
          <w:szCs w:val="24"/>
        </w:rPr>
        <w:t>,</w:t>
      </w:r>
      <w:r w:rsidR="004C5899" w:rsidRPr="00D005E0">
        <w:rPr>
          <w:sz w:val="24"/>
          <w:szCs w:val="24"/>
        </w:rPr>
        <w:t xml:space="preserve"> or </w:t>
      </w:r>
      <w:r w:rsidR="004C5899">
        <w:rPr>
          <w:sz w:val="24"/>
          <w:szCs w:val="24"/>
        </w:rPr>
        <w:t>cooking purposes</w:t>
      </w:r>
      <w:r w:rsidR="004C5899" w:rsidRPr="00D005E0">
        <w:rPr>
          <w:sz w:val="24"/>
          <w:szCs w:val="24"/>
        </w:rPr>
        <w:t xml:space="preserve">) </w:t>
      </w:r>
      <w:r w:rsidR="005704B0">
        <w:rPr>
          <w:sz w:val="24"/>
          <w:szCs w:val="24"/>
        </w:rPr>
        <w:t>are</w:t>
      </w:r>
      <w:r w:rsidRPr="00D005E0">
        <w:rPr>
          <w:sz w:val="24"/>
          <w:szCs w:val="24"/>
        </w:rPr>
        <w:t xml:space="preserve"> prohibited.</w:t>
      </w:r>
    </w:p>
    <w:p w14:paraId="3F199374" w14:textId="77777777" w:rsidR="009675FB" w:rsidRPr="00D005E0" w:rsidRDefault="009675FB" w:rsidP="009675FB">
      <w:pPr>
        <w:rPr>
          <w:sz w:val="24"/>
          <w:szCs w:val="24"/>
        </w:rPr>
      </w:pPr>
    </w:p>
    <w:p w14:paraId="533A93EB" w14:textId="4F99C595" w:rsidR="009675FB" w:rsidRPr="00D005E0" w:rsidRDefault="009675FB" w:rsidP="009675FB">
      <w:pPr>
        <w:pStyle w:val="ListParagraph"/>
        <w:numPr>
          <w:ilvl w:val="0"/>
          <w:numId w:val="7"/>
        </w:numPr>
        <w:rPr>
          <w:sz w:val="24"/>
          <w:szCs w:val="24"/>
        </w:rPr>
      </w:pPr>
      <w:r w:rsidRPr="00D005E0">
        <w:rPr>
          <w:sz w:val="24"/>
          <w:szCs w:val="24"/>
        </w:rPr>
        <w:t xml:space="preserve"> FIREWORKS: To possess or discharge any type of firework, sparkler, </w:t>
      </w:r>
      <w:r w:rsidR="005704B0">
        <w:rPr>
          <w:sz w:val="24"/>
          <w:szCs w:val="24"/>
        </w:rPr>
        <w:t xml:space="preserve">incendiary device, </w:t>
      </w:r>
      <w:r w:rsidRPr="00D005E0">
        <w:rPr>
          <w:sz w:val="24"/>
          <w:szCs w:val="24"/>
        </w:rPr>
        <w:t>explosive device</w:t>
      </w:r>
      <w:r w:rsidR="005704B0">
        <w:rPr>
          <w:sz w:val="24"/>
          <w:szCs w:val="24"/>
        </w:rPr>
        <w:t>, etc.,</w:t>
      </w:r>
      <w:r w:rsidRPr="00D005E0">
        <w:rPr>
          <w:sz w:val="24"/>
          <w:szCs w:val="24"/>
        </w:rPr>
        <w:t xml:space="preserve"> except as authorized by </w:t>
      </w:r>
      <w:r w:rsidR="005704B0">
        <w:rPr>
          <w:sz w:val="24"/>
          <w:szCs w:val="24"/>
        </w:rPr>
        <w:t xml:space="preserve">the </w:t>
      </w:r>
      <w:r w:rsidRPr="00D005E0">
        <w:rPr>
          <w:sz w:val="24"/>
          <w:szCs w:val="24"/>
        </w:rPr>
        <w:t xml:space="preserve">Hinsdale County </w:t>
      </w:r>
      <w:r w:rsidR="005704B0">
        <w:rPr>
          <w:sz w:val="24"/>
          <w:szCs w:val="24"/>
        </w:rPr>
        <w:t xml:space="preserve">Sheriff’s Office, </w:t>
      </w:r>
      <w:r w:rsidRPr="00D005E0">
        <w:rPr>
          <w:sz w:val="24"/>
          <w:szCs w:val="24"/>
        </w:rPr>
        <w:t>is prohibited.</w:t>
      </w:r>
    </w:p>
    <w:p w14:paraId="094982DB" w14:textId="77777777" w:rsidR="009675FB" w:rsidRPr="00D005E0" w:rsidRDefault="009675FB" w:rsidP="009675FB">
      <w:pPr>
        <w:rPr>
          <w:sz w:val="24"/>
          <w:szCs w:val="24"/>
        </w:rPr>
      </w:pPr>
    </w:p>
    <w:p w14:paraId="642DAEEC" w14:textId="5E02295C" w:rsidR="009675FB" w:rsidRPr="00D005E0" w:rsidRDefault="009675FB" w:rsidP="009675FB">
      <w:pPr>
        <w:pStyle w:val="ListParagraph"/>
        <w:numPr>
          <w:ilvl w:val="0"/>
          <w:numId w:val="7"/>
        </w:numPr>
        <w:rPr>
          <w:sz w:val="24"/>
          <w:szCs w:val="24"/>
        </w:rPr>
      </w:pPr>
      <w:r w:rsidRPr="00D005E0">
        <w:rPr>
          <w:sz w:val="24"/>
          <w:szCs w:val="24"/>
        </w:rPr>
        <w:t>WILDLIFE: Any hunting or trapping activity</w:t>
      </w:r>
      <w:r w:rsidR="006C6418">
        <w:rPr>
          <w:sz w:val="24"/>
          <w:szCs w:val="24"/>
        </w:rPr>
        <w:t>,</w:t>
      </w:r>
      <w:r w:rsidRPr="00D005E0">
        <w:rPr>
          <w:sz w:val="24"/>
          <w:szCs w:val="24"/>
        </w:rPr>
        <w:t xml:space="preserve"> except legal </w:t>
      </w:r>
      <w:r w:rsidR="002A5F09" w:rsidRPr="00D005E0">
        <w:rPr>
          <w:sz w:val="24"/>
          <w:szCs w:val="24"/>
        </w:rPr>
        <w:t>waterfowl</w:t>
      </w:r>
      <w:r w:rsidRPr="00D005E0">
        <w:rPr>
          <w:sz w:val="24"/>
          <w:szCs w:val="24"/>
        </w:rPr>
        <w:t xml:space="preserve"> hunting on the waters of Lake San Cristobal during state prescribed hunting seasons</w:t>
      </w:r>
      <w:r w:rsidR="006C6418">
        <w:rPr>
          <w:sz w:val="24"/>
          <w:szCs w:val="24"/>
        </w:rPr>
        <w:t>,</w:t>
      </w:r>
      <w:r w:rsidRPr="00D005E0">
        <w:rPr>
          <w:sz w:val="24"/>
          <w:szCs w:val="24"/>
        </w:rPr>
        <w:t xml:space="preserve"> is prohibited. Harassment of wildlife is prohibited.</w:t>
      </w:r>
    </w:p>
    <w:p w14:paraId="479C89BF" w14:textId="77777777" w:rsidR="009675FB" w:rsidRPr="00D005E0" w:rsidRDefault="009675FB" w:rsidP="009675FB">
      <w:pPr>
        <w:rPr>
          <w:sz w:val="24"/>
          <w:szCs w:val="24"/>
        </w:rPr>
      </w:pPr>
    </w:p>
    <w:p w14:paraId="4B51B64D" w14:textId="13F99201" w:rsidR="007205AF" w:rsidRDefault="009675FB" w:rsidP="007205AF">
      <w:pPr>
        <w:pStyle w:val="ListParagraph"/>
        <w:numPr>
          <w:ilvl w:val="0"/>
          <w:numId w:val="7"/>
        </w:numPr>
        <w:rPr>
          <w:sz w:val="24"/>
          <w:szCs w:val="24"/>
        </w:rPr>
      </w:pPr>
      <w:r w:rsidRPr="00D005E0">
        <w:rPr>
          <w:sz w:val="24"/>
          <w:szCs w:val="24"/>
        </w:rPr>
        <w:t>AIRCRAFT: Taking off or landing any type of aircraft</w:t>
      </w:r>
      <w:r w:rsidR="006C6418">
        <w:rPr>
          <w:sz w:val="24"/>
          <w:szCs w:val="24"/>
        </w:rPr>
        <w:t xml:space="preserve"> is prohibited, unless</w:t>
      </w:r>
      <w:r w:rsidRPr="00D005E0">
        <w:rPr>
          <w:sz w:val="24"/>
          <w:szCs w:val="24"/>
        </w:rPr>
        <w:t xml:space="preserve"> an emergency </w:t>
      </w:r>
      <w:r w:rsidR="006C6418">
        <w:rPr>
          <w:sz w:val="24"/>
          <w:szCs w:val="24"/>
        </w:rPr>
        <w:t>exists and such taking off or landing of aircraft is required to aid or abet in the avoidance or resolution of said emergency or is otherwise authorized by law enforcement personnel</w:t>
      </w:r>
      <w:r w:rsidRPr="00D005E0">
        <w:rPr>
          <w:sz w:val="24"/>
          <w:szCs w:val="24"/>
        </w:rPr>
        <w:t>.</w:t>
      </w:r>
    </w:p>
    <w:p w14:paraId="5017F310" w14:textId="77777777" w:rsidR="007205AF" w:rsidRDefault="007205AF" w:rsidP="007205AF">
      <w:pPr>
        <w:pStyle w:val="ListParagraph"/>
        <w:ind w:left="864" w:firstLine="0"/>
        <w:rPr>
          <w:sz w:val="24"/>
          <w:szCs w:val="24"/>
        </w:rPr>
      </w:pPr>
    </w:p>
    <w:p w14:paraId="3718C644" w14:textId="77777777" w:rsidR="002A5F09" w:rsidRDefault="009675FB" w:rsidP="007205AF">
      <w:pPr>
        <w:pStyle w:val="ListParagraph"/>
        <w:numPr>
          <w:ilvl w:val="0"/>
          <w:numId w:val="1"/>
        </w:numPr>
        <w:rPr>
          <w:sz w:val="24"/>
          <w:szCs w:val="24"/>
        </w:rPr>
      </w:pPr>
      <w:r w:rsidRPr="002A5F09">
        <w:rPr>
          <w:sz w:val="24"/>
          <w:szCs w:val="24"/>
          <w:u w:val="single"/>
        </w:rPr>
        <w:t>WUPPERMAN CAMPGROUND</w:t>
      </w:r>
      <w:r w:rsidR="006C6418" w:rsidRPr="002A5F09">
        <w:rPr>
          <w:sz w:val="24"/>
          <w:szCs w:val="24"/>
          <w:u w:val="single"/>
        </w:rPr>
        <w:t>.</w:t>
      </w:r>
      <w:r w:rsidR="006C6418" w:rsidRPr="002A5F09">
        <w:rPr>
          <w:sz w:val="24"/>
          <w:szCs w:val="24"/>
        </w:rPr>
        <w:t xml:space="preserve"> </w:t>
      </w:r>
    </w:p>
    <w:p w14:paraId="246CE05E" w14:textId="77777777" w:rsidR="002A5F09" w:rsidRDefault="002A5F09" w:rsidP="002A5F09">
      <w:pPr>
        <w:pStyle w:val="ListParagraph"/>
        <w:ind w:left="720" w:firstLine="0"/>
        <w:rPr>
          <w:sz w:val="24"/>
          <w:szCs w:val="24"/>
        </w:rPr>
      </w:pPr>
    </w:p>
    <w:p w14:paraId="7E1503B5" w14:textId="4C7AF745" w:rsidR="009675FB" w:rsidRPr="002A5F09" w:rsidRDefault="006C6418" w:rsidP="002A5F09">
      <w:pPr>
        <w:pStyle w:val="ListParagraph"/>
        <w:ind w:left="720" w:firstLine="0"/>
        <w:rPr>
          <w:sz w:val="24"/>
          <w:szCs w:val="24"/>
        </w:rPr>
      </w:pPr>
      <w:r w:rsidRPr="002A5F09">
        <w:rPr>
          <w:sz w:val="24"/>
          <w:szCs w:val="24"/>
        </w:rPr>
        <w:t>In addition to the Rules and Regulations listed in Section III above, the following Rules and Regulations apply specifically to Hinsdale County’s Wupperman Campground:</w:t>
      </w:r>
    </w:p>
    <w:p w14:paraId="073C3B75" w14:textId="77777777" w:rsidR="009675FB" w:rsidRPr="00D005E0" w:rsidRDefault="009675FB" w:rsidP="009675FB">
      <w:pPr>
        <w:rPr>
          <w:sz w:val="24"/>
          <w:szCs w:val="24"/>
        </w:rPr>
      </w:pPr>
    </w:p>
    <w:p w14:paraId="1AFD458D" w14:textId="07FD2FDA" w:rsidR="009675FB" w:rsidRPr="001905DC" w:rsidRDefault="00214792" w:rsidP="00084997">
      <w:pPr>
        <w:pStyle w:val="ListParagraph"/>
        <w:numPr>
          <w:ilvl w:val="0"/>
          <w:numId w:val="2"/>
        </w:numPr>
        <w:spacing w:before="21"/>
        <w:rPr>
          <w:sz w:val="24"/>
          <w:szCs w:val="24"/>
        </w:rPr>
      </w:pPr>
      <w:r>
        <w:rPr>
          <w:sz w:val="24"/>
          <w:szCs w:val="24"/>
        </w:rPr>
        <w:t xml:space="preserve">The Wupperman </w:t>
      </w:r>
      <w:r w:rsidR="009675FB" w:rsidRPr="00D005E0">
        <w:rPr>
          <w:sz w:val="24"/>
          <w:szCs w:val="24"/>
        </w:rPr>
        <w:t xml:space="preserve">Campground </w:t>
      </w:r>
      <w:r w:rsidR="002A5F09">
        <w:rPr>
          <w:sz w:val="24"/>
          <w:szCs w:val="24"/>
        </w:rPr>
        <w:t>shall be</w:t>
      </w:r>
      <w:r w:rsidR="00084997">
        <w:rPr>
          <w:sz w:val="24"/>
          <w:szCs w:val="24"/>
        </w:rPr>
        <w:t xml:space="preserve"> open from </w:t>
      </w:r>
      <w:r w:rsidR="007A6734">
        <w:rPr>
          <w:sz w:val="24"/>
          <w:szCs w:val="24"/>
        </w:rPr>
        <w:t xml:space="preserve">the Friday before </w:t>
      </w:r>
      <w:r w:rsidR="00084997">
        <w:rPr>
          <w:sz w:val="24"/>
          <w:szCs w:val="24"/>
        </w:rPr>
        <w:t>Memorial Day until September 30</w:t>
      </w:r>
      <w:r w:rsidR="002A5F09">
        <w:rPr>
          <w:sz w:val="24"/>
          <w:szCs w:val="24"/>
        </w:rPr>
        <w:t xml:space="preserve"> of each year</w:t>
      </w:r>
      <w:r w:rsidR="00084997">
        <w:rPr>
          <w:sz w:val="24"/>
          <w:szCs w:val="24"/>
        </w:rPr>
        <w:t xml:space="preserve">. </w:t>
      </w:r>
      <w:r w:rsidR="00081AD6">
        <w:rPr>
          <w:sz w:val="24"/>
          <w:szCs w:val="24"/>
        </w:rPr>
        <w:t>Camping outside those dates is prohibited.</w:t>
      </w:r>
    </w:p>
    <w:p w14:paraId="6BA290B4" w14:textId="77777777" w:rsidR="001905DC" w:rsidRDefault="001905DC" w:rsidP="001905DC">
      <w:pPr>
        <w:pStyle w:val="ListParagraph"/>
        <w:spacing w:before="21"/>
        <w:ind w:left="1440" w:firstLine="0"/>
        <w:rPr>
          <w:sz w:val="24"/>
          <w:szCs w:val="24"/>
        </w:rPr>
      </w:pPr>
    </w:p>
    <w:p w14:paraId="77F8FC4F" w14:textId="34ACD518" w:rsidR="00084997" w:rsidRDefault="00214792" w:rsidP="00084997">
      <w:pPr>
        <w:pStyle w:val="ListParagraph"/>
        <w:numPr>
          <w:ilvl w:val="0"/>
          <w:numId w:val="2"/>
        </w:numPr>
        <w:spacing w:before="21"/>
        <w:rPr>
          <w:sz w:val="24"/>
          <w:szCs w:val="24"/>
        </w:rPr>
      </w:pPr>
      <w:r>
        <w:rPr>
          <w:sz w:val="24"/>
          <w:szCs w:val="24"/>
        </w:rPr>
        <w:t xml:space="preserve">The Wupperman </w:t>
      </w:r>
      <w:r w:rsidR="00084997">
        <w:rPr>
          <w:sz w:val="24"/>
          <w:szCs w:val="24"/>
        </w:rPr>
        <w:t xml:space="preserve">Campground host </w:t>
      </w:r>
      <w:r>
        <w:rPr>
          <w:sz w:val="24"/>
          <w:szCs w:val="24"/>
        </w:rPr>
        <w:t xml:space="preserve">shall be </w:t>
      </w:r>
      <w:r w:rsidR="00084997">
        <w:rPr>
          <w:sz w:val="24"/>
          <w:szCs w:val="24"/>
        </w:rPr>
        <w:t xml:space="preserve">onsite </w:t>
      </w:r>
      <w:r w:rsidR="00714601">
        <w:rPr>
          <w:sz w:val="24"/>
          <w:szCs w:val="24"/>
        </w:rPr>
        <w:t xml:space="preserve">from </w:t>
      </w:r>
      <w:r w:rsidR="007A6734">
        <w:rPr>
          <w:sz w:val="24"/>
          <w:szCs w:val="24"/>
        </w:rPr>
        <w:t xml:space="preserve">the Friday before </w:t>
      </w:r>
      <w:r w:rsidR="00173BF4">
        <w:rPr>
          <w:sz w:val="24"/>
          <w:szCs w:val="24"/>
        </w:rPr>
        <w:lastRenderedPageBreak/>
        <w:t>M</w:t>
      </w:r>
      <w:r w:rsidR="00714601">
        <w:rPr>
          <w:sz w:val="24"/>
          <w:szCs w:val="24"/>
        </w:rPr>
        <w:t xml:space="preserve">emorial Day </w:t>
      </w:r>
      <w:r>
        <w:rPr>
          <w:sz w:val="24"/>
          <w:szCs w:val="24"/>
        </w:rPr>
        <w:t xml:space="preserve">through </w:t>
      </w:r>
      <w:r w:rsidR="00714601">
        <w:rPr>
          <w:sz w:val="24"/>
          <w:szCs w:val="24"/>
        </w:rPr>
        <w:t>September 30</w:t>
      </w:r>
      <w:r>
        <w:rPr>
          <w:sz w:val="24"/>
          <w:szCs w:val="24"/>
        </w:rPr>
        <w:t xml:space="preserve"> of each year</w:t>
      </w:r>
      <w:r w:rsidR="00084997">
        <w:rPr>
          <w:sz w:val="24"/>
          <w:szCs w:val="24"/>
        </w:rPr>
        <w:t xml:space="preserve">. </w:t>
      </w:r>
      <w:r>
        <w:rPr>
          <w:sz w:val="24"/>
          <w:szCs w:val="24"/>
        </w:rPr>
        <w:t xml:space="preserve">The </w:t>
      </w:r>
      <w:r w:rsidR="00084997">
        <w:rPr>
          <w:sz w:val="24"/>
          <w:szCs w:val="24"/>
        </w:rPr>
        <w:t xml:space="preserve">Campground host </w:t>
      </w:r>
      <w:r w:rsidR="002A5F09">
        <w:rPr>
          <w:sz w:val="24"/>
          <w:szCs w:val="24"/>
        </w:rPr>
        <w:t>shall</w:t>
      </w:r>
      <w:r w:rsidR="00084997">
        <w:rPr>
          <w:sz w:val="24"/>
          <w:szCs w:val="24"/>
        </w:rPr>
        <w:t xml:space="preserve"> monitor campground </w:t>
      </w:r>
      <w:r w:rsidR="00714601">
        <w:rPr>
          <w:sz w:val="24"/>
          <w:szCs w:val="24"/>
        </w:rPr>
        <w:t xml:space="preserve">activity </w:t>
      </w:r>
      <w:r w:rsidR="00084997">
        <w:rPr>
          <w:sz w:val="24"/>
          <w:szCs w:val="24"/>
        </w:rPr>
        <w:t xml:space="preserve">and report any violations </w:t>
      </w:r>
      <w:r w:rsidR="001905DC">
        <w:rPr>
          <w:sz w:val="24"/>
          <w:szCs w:val="24"/>
        </w:rPr>
        <w:t>to the Hinsdale County Sheriff</w:t>
      </w:r>
      <w:r w:rsidR="0029191E">
        <w:rPr>
          <w:sz w:val="24"/>
          <w:szCs w:val="24"/>
        </w:rPr>
        <w:t>’s Office,</w:t>
      </w:r>
      <w:r w:rsidR="001905DC">
        <w:rPr>
          <w:sz w:val="24"/>
          <w:szCs w:val="24"/>
        </w:rPr>
        <w:t xml:space="preserve"> if necessary.</w:t>
      </w:r>
    </w:p>
    <w:p w14:paraId="5998FEEA" w14:textId="77777777" w:rsidR="001905DC" w:rsidRPr="00084997" w:rsidRDefault="001905DC" w:rsidP="001905DC">
      <w:pPr>
        <w:pStyle w:val="ListParagraph"/>
        <w:spacing w:before="21"/>
        <w:ind w:left="1440" w:firstLine="0"/>
        <w:rPr>
          <w:sz w:val="24"/>
          <w:szCs w:val="24"/>
        </w:rPr>
      </w:pPr>
    </w:p>
    <w:p w14:paraId="0161EC72" w14:textId="706BCD14" w:rsidR="009675FB" w:rsidRPr="00393039" w:rsidRDefault="009675FB" w:rsidP="009675FB">
      <w:pPr>
        <w:pStyle w:val="ListParagraph"/>
        <w:numPr>
          <w:ilvl w:val="0"/>
          <w:numId w:val="2"/>
        </w:numPr>
        <w:spacing w:before="21"/>
        <w:rPr>
          <w:sz w:val="24"/>
          <w:szCs w:val="24"/>
        </w:rPr>
      </w:pPr>
      <w:r w:rsidRPr="00393039">
        <w:rPr>
          <w:sz w:val="24"/>
          <w:szCs w:val="24"/>
        </w:rPr>
        <w:t>Campsites are available for $20 per day</w:t>
      </w:r>
      <w:r w:rsidR="00A17072" w:rsidRPr="00393039">
        <w:rPr>
          <w:sz w:val="24"/>
          <w:szCs w:val="24"/>
        </w:rPr>
        <w:t>, paid onsite by check or cash only</w:t>
      </w:r>
      <w:r w:rsidRPr="00393039">
        <w:rPr>
          <w:sz w:val="24"/>
          <w:szCs w:val="24"/>
        </w:rPr>
        <w:t>. Reservations are not accepted, and campsites are available on a first-come, first-served basis. Upon arrival, campers must visit the Camp</w:t>
      </w:r>
      <w:r w:rsidR="0029191E" w:rsidRPr="00393039">
        <w:rPr>
          <w:sz w:val="24"/>
          <w:szCs w:val="24"/>
        </w:rPr>
        <w:t>ground</w:t>
      </w:r>
      <w:r w:rsidRPr="00393039">
        <w:rPr>
          <w:sz w:val="24"/>
          <w:szCs w:val="24"/>
        </w:rPr>
        <w:t xml:space="preserve"> Host</w:t>
      </w:r>
      <w:r w:rsidR="0029191E" w:rsidRPr="00393039">
        <w:rPr>
          <w:sz w:val="24"/>
          <w:szCs w:val="24"/>
        </w:rPr>
        <w:t>’s camp</w:t>
      </w:r>
      <w:r w:rsidRPr="00393039">
        <w:rPr>
          <w:sz w:val="24"/>
          <w:szCs w:val="24"/>
        </w:rPr>
        <w:t xml:space="preserve"> site to be issued a campsite. If the Host is not available, campers must choose from the indicated available sites and leave a registration form in the designated drop box. The Camp</w:t>
      </w:r>
      <w:r w:rsidR="0029191E" w:rsidRPr="00393039">
        <w:rPr>
          <w:sz w:val="24"/>
          <w:szCs w:val="24"/>
        </w:rPr>
        <w:t>ground</w:t>
      </w:r>
      <w:r w:rsidRPr="00393039">
        <w:rPr>
          <w:sz w:val="24"/>
          <w:szCs w:val="24"/>
        </w:rPr>
        <w:t xml:space="preserve"> Host </w:t>
      </w:r>
      <w:r w:rsidR="0029191E" w:rsidRPr="00393039">
        <w:rPr>
          <w:sz w:val="24"/>
          <w:szCs w:val="24"/>
        </w:rPr>
        <w:t>shall</w:t>
      </w:r>
      <w:r w:rsidRPr="00393039">
        <w:rPr>
          <w:sz w:val="24"/>
          <w:szCs w:val="24"/>
        </w:rPr>
        <w:t xml:space="preserve"> collect payments</w:t>
      </w:r>
      <w:r w:rsidR="0029191E" w:rsidRPr="00393039">
        <w:rPr>
          <w:sz w:val="24"/>
          <w:szCs w:val="24"/>
        </w:rPr>
        <w:t xml:space="preserve"> from users of the Wupperman Campground</w:t>
      </w:r>
      <w:r w:rsidRPr="00393039">
        <w:rPr>
          <w:sz w:val="24"/>
          <w:szCs w:val="24"/>
        </w:rPr>
        <w:t>. Checkout time is 12:00 noon.</w:t>
      </w:r>
      <w:r w:rsidR="0029191E" w:rsidRPr="00393039">
        <w:rPr>
          <w:sz w:val="24"/>
          <w:szCs w:val="24"/>
        </w:rPr>
        <w:t xml:space="preserve"> </w:t>
      </w:r>
    </w:p>
    <w:p w14:paraId="24B88A10" w14:textId="77777777" w:rsidR="009675FB" w:rsidRPr="00D005E0" w:rsidRDefault="009675FB" w:rsidP="009675FB">
      <w:pPr>
        <w:pStyle w:val="ListParagraph"/>
        <w:spacing w:before="21"/>
        <w:ind w:left="1440" w:firstLine="0"/>
        <w:rPr>
          <w:sz w:val="24"/>
          <w:szCs w:val="24"/>
        </w:rPr>
      </w:pPr>
    </w:p>
    <w:p w14:paraId="56954794" w14:textId="7E2DA8F9" w:rsidR="009675FB" w:rsidRPr="00D005E0" w:rsidRDefault="009675FB" w:rsidP="009675FB">
      <w:pPr>
        <w:pStyle w:val="ListParagraph"/>
        <w:numPr>
          <w:ilvl w:val="0"/>
          <w:numId w:val="2"/>
        </w:numPr>
        <w:spacing w:before="21"/>
        <w:rPr>
          <w:sz w:val="24"/>
          <w:szCs w:val="24"/>
        </w:rPr>
      </w:pPr>
      <w:r w:rsidRPr="00D005E0">
        <w:rPr>
          <w:sz w:val="24"/>
          <w:szCs w:val="24"/>
        </w:rPr>
        <w:t xml:space="preserve">Camping in any one campsite </w:t>
      </w:r>
      <w:r w:rsidR="0029191E">
        <w:rPr>
          <w:sz w:val="24"/>
          <w:szCs w:val="24"/>
        </w:rPr>
        <w:t>is</w:t>
      </w:r>
      <w:r w:rsidRPr="00D005E0">
        <w:rPr>
          <w:sz w:val="24"/>
          <w:szCs w:val="24"/>
        </w:rPr>
        <w:t xml:space="preserve"> limited to fourteen (14) </w:t>
      </w:r>
      <w:r w:rsidR="002D0A4D">
        <w:rPr>
          <w:sz w:val="24"/>
          <w:szCs w:val="24"/>
        </w:rPr>
        <w:t xml:space="preserve">continuous </w:t>
      </w:r>
      <w:r w:rsidRPr="00D005E0">
        <w:rPr>
          <w:sz w:val="24"/>
          <w:szCs w:val="24"/>
        </w:rPr>
        <w:t>days.</w:t>
      </w:r>
    </w:p>
    <w:p w14:paraId="37E7CDD9" w14:textId="77777777" w:rsidR="009675FB" w:rsidRPr="00D005E0" w:rsidRDefault="009675FB" w:rsidP="009675FB">
      <w:pPr>
        <w:pStyle w:val="ListParagraph"/>
        <w:spacing w:before="21"/>
        <w:ind w:left="1440" w:firstLine="0"/>
        <w:rPr>
          <w:sz w:val="24"/>
          <w:szCs w:val="24"/>
        </w:rPr>
      </w:pPr>
    </w:p>
    <w:p w14:paraId="52D0CE28" w14:textId="15D6E340" w:rsidR="009675FB" w:rsidRPr="00D005E0" w:rsidRDefault="009675FB" w:rsidP="009675FB">
      <w:pPr>
        <w:pStyle w:val="ListParagraph"/>
        <w:numPr>
          <w:ilvl w:val="0"/>
          <w:numId w:val="2"/>
        </w:numPr>
        <w:spacing w:before="21"/>
        <w:rPr>
          <w:sz w:val="24"/>
          <w:szCs w:val="24"/>
        </w:rPr>
      </w:pPr>
      <w:r w:rsidRPr="00D005E0">
        <w:rPr>
          <w:sz w:val="24"/>
          <w:szCs w:val="24"/>
        </w:rPr>
        <w:t xml:space="preserve">Camping is permitted in designated </w:t>
      </w:r>
      <w:r w:rsidR="002D0A4D">
        <w:rPr>
          <w:sz w:val="24"/>
          <w:szCs w:val="24"/>
        </w:rPr>
        <w:t>campsites</w:t>
      </w:r>
      <w:r w:rsidR="002D0A4D" w:rsidRPr="00D005E0">
        <w:rPr>
          <w:sz w:val="24"/>
          <w:szCs w:val="24"/>
        </w:rPr>
        <w:t xml:space="preserve"> </w:t>
      </w:r>
      <w:r w:rsidRPr="00D005E0">
        <w:rPr>
          <w:sz w:val="24"/>
          <w:szCs w:val="24"/>
        </w:rPr>
        <w:t>only. No equipment</w:t>
      </w:r>
      <w:r w:rsidR="002D0A4D">
        <w:rPr>
          <w:sz w:val="24"/>
          <w:szCs w:val="24"/>
        </w:rPr>
        <w:t xml:space="preserve">, or other property, provided by the Wupperman </w:t>
      </w:r>
      <w:r w:rsidR="00213240">
        <w:rPr>
          <w:sz w:val="24"/>
          <w:szCs w:val="24"/>
        </w:rPr>
        <w:t>Campground</w:t>
      </w:r>
      <w:r w:rsidRPr="00D005E0">
        <w:rPr>
          <w:sz w:val="24"/>
          <w:szCs w:val="24"/>
        </w:rPr>
        <w:t xml:space="preserve"> </w:t>
      </w:r>
      <w:r w:rsidR="002D0A4D">
        <w:rPr>
          <w:sz w:val="24"/>
          <w:szCs w:val="24"/>
        </w:rPr>
        <w:t>may</w:t>
      </w:r>
      <w:r w:rsidR="002D0A4D" w:rsidRPr="00D005E0">
        <w:rPr>
          <w:sz w:val="24"/>
          <w:szCs w:val="24"/>
        </w:rPr>
        <w:t xml:space="preserve"> </w:t>
      </w:r>
      <w:r w:rsidRPr="00D005E0">
        <w:rPr>
          <w:sz w:val="24"/>
          <w:szCs w:val="24"/>
        </w:rPr>
        <w:t>be moved</w:t>
      </w:r>
      <w:r w:rsidR="002D0A4D">
        <w:rPr>
          <w:sz w:val="24"/>
          <w:szCs w:val="24"/>
        </w:rPr>
        <w:t xml:space="preserve"> or removed</w:t>
      </w:r>
      <w:r w:rsidRPr="00D005E0">
        <w:rPr>
          <w:sz w:val="24"/>
          <w:szCs w:val="24"/>
        </w:rPr>
        <w:t xml:space="preserve">. Digging or leveling of ground in a campsite is prohibited. </w:t>
      </w:r>
      <w:r w:rsidR="002D0A4D">
        <w:rPr>
          <w:sz w:val="24"/>
          <w:szCs w:val="24"/>
        </w:rPr>
        <w:t>Groups</w:t>
      </w:r>
      <w:r w:rsidR="002D0A4D" w:rsidRPr="00D005E0">
        <w:rPr>
          <w:sz w:val="24"/>
          <w:szCs w:val="24"/>
        </w:rPr>
        <w:t xml:space="preserve"> </w:t>
      </w:r>
      <w:r w:rsidRPr="00D005E0">
        <w:rPr>
          <w:sz w:val="24"/>
          <w:szCs w:val="24"/>
        </w:rPr>
        <w:t xml:space="preserve">of ten (10) or more </w:t>
      </w:r>
      <w:r w:rsidR="002D0A4D">
        <w:rPr>
          <w:sz w:val="24"/>
          <w:szCs w:val="24"/>
        </w:rPr>
        <w:t xml:space="preserve">people on one campsite </w:t>
      </w:r>
      <w:r w:rsidRPr="00D005E0">
        <w:rPr>
          <w:sz w:val="24"/>
          <w:szCs w:val="24"/>
        </w:rPr>
        <w:t>must receive prior approval from the Camp</w:t>
      </w:r>
      <w:r w:rsidR="002D0A4D">
        <w:rPr>
          <w:sz w:val="24"/>
          <w:szCs w:val="24"/>
        </w:rPr>
        <w:t>ground</w:t>
      </w:r>
      <w:r w:rsidRPr="00D005E0">
        <w:rPr>
          <w:sz w:val="24"/>
          <w:szCs w:val="24"/>
        </w:rPr>
        <w:t xml:space="preserve"> Host</w:t>
      </w:r>
      <w:r w:rsidR="002D0A4D">
        <w:rPr>
          <w:sz w:val="24"/>
          <w:szCs w:val="24"/>
        </w:rPr>
        <w:t xml:space="preserve"> before entering or using the same</w:t>
      </w:r>
      <w:r w:rsidRPr="00D005E0">
        <w:rPr>
          <w:sz w:val="24"/>
          <w:szCs w:val="24"/>
        </w:rPr>
        <w:t>.</w:t>
      </w:r>
    </w:p>
    <w:p w14:paraId="2F81A395" w14:textId="77777777" w:rsidR="009675FB" w:rsidRPr="00D005E0" w:rsidRDefault="009675FB" w:rsidP="009675FB">
      <w:pPr>
        <w:pStyle w:val="ListParagraph"/>
        <w:spacing w:before="21"/>
        <w:ind w:left="1440" w:firstLine="0"/>
        <w:rPr>
          <w:sz w:val="24"/>
          <w:szCs w:val="24"/>
        </w:rPr>
      </w:pPr>
    </w:p>
    <w:p w14:paraId="1B6D56CF" w14:textId="6AFF9D8F" w:rsidR="009675FB" w:rsidRPr="00D005E0" w:rsidRDefault="009675FB" w:rsidP="009675FB">
      <w:pPr>
        <w:pStyle w:val="ListParagraph"/>
        <w:numPr>
          <w:ilvl w:val="0"/>
          <w:numId w:val="2"/>
        </w:numPr>
        <w:spacing w:before="21"/>
        <w:rPr>
          <w:sz w:val="24"/>
          <w:szCs w:val="24"/>
        </w:rPr>
      </w:pPr>
      <w:r w:rsidRPr="00D005E0">
        <w:rPr>
          <w:sz w:val="24"/>
          <w:szCs w:val="24"/>
        </w:rPr>
        <w:t xml:space="preserve">Barrier Free Campsites </w:t>
      </w:r>
      <w:r w:rsidR="00745BB7">
        <w:rPr>
          <w:sz w:val="24"/>
          <w:szCs w:val="24"/>
        </w:rPr>
        <w:t>may be</w:t>
      </w:r>
      <w:r w:rsidR="00745BB7" w:rsidRPr="00D005E0">
        <w:rPr>
          <w:sz w:val="24"/>
          <w:szCs w:val="24"/>
        </w:rPr>
        <w:t xml:space="preserve"> </w:t>
      </w:r>
      <w:r w:rsidRPr="00D005E0">
        <w:rPr>
          <w:sz w:val="24"/>
          <w:szCs w:val="24"/>
        </w:rPr>
        <w:t>available to those with mobility impairments on a first-come, first-served basis. Use of these campsites is overseen by the Camp</w:t>
      </w:r>
      <w:r w:rsidR="002D0A4D">
        <w:rPr>
          <w:sz w:val="24"/>
          <w:szCs w:val="24"/>
        </w:rPr>
        <w:t>ground</w:t>
      </w:r>
      <w:r w:rsidRPr="00D005E0">
        <w:rPr>
          <w:sz w:val="24"/>
          <w:szCs w:val="24"/>
        </w:rPr>
        <w:t xml:space="preserve"> Host.</w:t>
      </w:r>
    </w:p>
    <w:p w14:paraId="4CA80835" w14:textId="77777777" w:rsidR="009675FB" w:rsidRPr="00D005E0" w:rsidRDefault="009675FB" w:rsidP="009675FB">
      <w:pPr>
        <w:pStyle w:val="ListParagraph"/>
        <w:spacing w:before="21"/>
        <w:ind w:left="1440" w:firstLine="0"/>
        <w:rPr>
          <w:sz w:val="24"/>
          <w:szCs w:val="24"/>
        </w:rPr>
      </w:pPr>
    </w:p>
    <w:p w14:paraId="654FBE41" w14:textId="4892F3E1" w:rsidR="009675FB" w:rsidRPr="00D005E0" w:rsidRDefault="009675FB" w:rsidP="009675FB">
      <w:pPr>
        <w:pStyle w:val="ListParagraph"/>
        <w:numPr>
          <w:ilvl w:val="0"/>
          <w:numId w:val="2"/>
        </w:numPr>
        <w:spacing w:before="21"/>
        <w:rPr>
          <w:sz w:val="24"/>
          <w:szCs w:val="24"/>
        </w:rPr>
      </w:pPr>
      <w:r w:rsidRPr="00D005E0">
        <w:rPr>
          <w:sz w:val="24"/>
          <w:szCs w:val="24"/>
        </w:rPr>
        <w:t xml:space="preserve">Property </w:t>
      </w:r>
      <w:r w:rsidR="002D0A4D">
        <w:rPr>
          <w:sz w:val="24"/>
          <w:szCs w:val="24"/>
        </w:rPr>
        <w:t>shall not</w:t>
      </w:r>
      <w:r w:rsidR="002D0A4D" w:rsidRPr="00D005E0">
        <w:rPr>
          <w:sz w:val="24"/>
          <w:szCs w:val="24"/>
        </w:rPr>
        <w:t xml:space="preserve"> </w:t>
      </w:r>
      <w:r w:rsidRPr="00D005E0">
        <w:rPr>
          <w:sz w:val="24"/>
          <w:szCs w:val="24"/>
        </w:rPr>
        <w:t>be left unattended at a campsite for more than 24 hours without prior consent of the Camp</w:t>
      </w:r>
      <w:r w:rsidR="002D0A4D">
        <w:rPr>
          <w:sz w:val="24"/>
          <w:szCs w:val="24"/>
        </w:rPr>
        <w:t>ground</w:t>
      </w:r>
      <w:r w:rsidRPr="00D005E0">
        <w:rPr>
          <w:sz w:val="24"/>
          <w:szCs w:val="24"/>
        </w:rPr>
        <w:t xml:space="preserve"> Host.</w:t>
      </w:r>
      <w:r w:rsidR="002D0A4D">
        <w:rPr>
          <w:sz w:val="24"/>
          <w:szCs w:val="24"/>
        </w:rPr>
        <w:t xml:space="preserve"> Property of any person shall not be left at the Campground after check-out. If any property is left at the Campground, including but not limited to, any campsite therein, </w:t>
      </w:r>
      <w:r w:rsidR="00695897">
        <w:rPr>
          <w:sz w:val="24"/>
          <w:szCs w:val="24"/>
        </w:rPr>
        <w:t>the person leaving such property may</w:t>
      </w:r>
      <w:r w:rsidR="002D0A4D">
        <w:rPr>
          <w:sz w:val="24"/>
          <w:szCs w:val="24"/>
        </w:rPr>
        <w:t xml:space="preserve"> be subject to a c</w:t>
      </w:r>
      <w:r w:rsidR="00695897">
        <w:rPr>
          <w:sz w:val="24"/>
          <w:szCs w:val="24"/>
        </w:rPr>
        <w:t>ivil infraction hereunder and such property may be kept or disposed of at the sole discretion of the Hinsdale County Administration Office.</w:t>
      </w:r>
    </w:p>
    <w:p w14:paraId="3F42BE1F" w14:textId="77777777" w:rsidR="009675FB" w:rsidRPr="00D005E0" w:rsidRDefault="009675FB" w:rsidP="009675FB">
      <w:pPr>
        <w:pStyle w:val="ListParagraph"/>
        <w:spacing w:before="21"/>
        <w:ind w:left="1440" w:firstLine="0"/>
        <w:rPr>
          <w:sz w:val="24"/>
          <w:szCs w:val="24"/>
        </w:rPr>
      </w:pPr>
    </w:p>
    <w:p w14:paraId="7E84846C" w14:textId="6EF45FF5" w:rsidR="009675FB" w:rsidRPr="00D005E0" w:rsidRDefault="009675FB" w:rsidP="009675FB">
      <w:pPr>
        <w:pStyle w:val="ListParagraph"/>
        <w:numPr>
          <w:ilvl w:val="0"/>
          <w:numId w:val="2"/>
        </w:numPr>
        <w:spacing w:before="21"/>
        <w:rPr>
          <w:sz w:val="24"/>
          <w:szCs w:val="24"/>
        </w:rPr>
      </w:pPr>
      <w:r w:rsidRPr="00D005E0">
        <w:rPr>
          <w:sz w:val="24"/>
          <w:szCs w:val="24"/>
        </w:rPr>
        <w:t xml:space="preserve">Quiet time is from 10 p.m. until 7 a.m. Generator use is permitted only between the hours of 7 a.m. and 10 p.m. Noise must be limited to </w:t>
      </w:r>
      <w:r w:rsidR="00695897">
        <w:rPr>
          <w:sz w:val="24"/>
          <w:szCs w:val="24"/>
        </w:rPr>
        <w:t>inhabited camp</w:t>
      </w:r>
      <w:r w:rsidRPr="00D005E0">
        <w:rPr>
          <w:sz w:val="24"/>
          <w:szCs w:val="24"/>
        </w:rPr>
        <w:t>site</w:t>
      </w:r>
      <w:r w:rsidR="00695897">
        <w:rPr>
          <w:sz w:val="24"/>
          <w:szCs w:val="24"/>
        </w:rPr>
        <w:t>s</w:t>
      </w:r>
      <w:r w:rsidRPr="00D005E0">
        <w:rPr>
          <w:sz w:val="24"/>
          <w:szCs w:val="24"/>
        </w:rPr>
        <w:t xml:space="preserve">, day or night. </w:t>
      </w:r>
      <w:r w:rsidR="00213240">
        <w:rPr>
          <w:sz w:val="24"/>
          <w:szCs w:val="24"/>
        </w:rPr>
        <w:t>L</w:t>
      </w:r>
      <w:r w:rsidRPr="00D005E0">
        <w:rPr>
          <w:sz w:val="24"/>
          <w:szCs w:val="24"/>
        </w:rPr>
        <w:t>oud noises are prohibited. Anyone acting in disturbance of the peace</w:t>
      </w:r>
      <w:r w:rsidR="00695897">
        <w:rPr>
          <w:sz w:val="24"/>
          <w:szCs w:val="24"/>
        </w:rPr>
        <w:t>,</w:t>
      </w:r>
      <w:r w:rsidRPr="00D005E0">
        <w:rPr>
          <w:sz w:val="24"/>
          <w:szCs w:val="24"/>
        </w:rPr>
        <w:t xml:space="preserve"> or as a nuisance to other campers</w:t>
      </w:r>
      <w:r w:rsidR="00695897">
        <w:rPr>
          <w:sz w:val="24"/>
          <w:szCs w:val="24"/>
        </w:rPr>
        <w:t>,</w:t>
      </w:r>
      <w:r w:rsidR="00714601">
        <w:rPr>
          <w:sz w:val="24"/>
          <w:szCs w:val="24"/>
        </w:rPr>
        <w:t xml:space="preserve"> </w:t>
      </w:r>
      <w:r w:rsidR="00695897">
        <w:rPr>
          <w:sz w:val="24"/>
          <w:szCs w:val="24"/>
        </w:rPr>
        <w:t>may</w:t>
      </w:r>
      <w:r w:rsidR="00695897" w:rsidRPr="00D005E0">
        <w:rPr>
          <w:sz w:val="24"/>
          <w:szCs w:val="24"/>
        </w:rPr>
        <w:t xml:space="preserve"> </w:t>
      </w:r>
      <w:r w:rsidRPr="00D005E0">
        <w:rPr>
          <w:sz w:val="24"/>
          <w:szCs w:val="24"/>
        </w:rPr>
        <w:t xml:space="preserve">be </w:t>
      </w:r>
      <w:r w:rsidR="00714601">
        <w:rPr>
          <w:sz w:val="24"/>
          <w:szCs w:val="24"/>
        </w:rPr>
        <w:t xml:space="preserve">reported to the </w:t>
      </w:r>
      <w:r w:rsidR="00695897">
        <w:rPr>
          <w:sz w:val="24"/>
          <w:szCs w:val="24"/>
        </w:rPr>
        <w:t xml:space="preserve">County </w:t>
      </w:r>
      <w:r w:rsidR="00714601">
        <w:rPr>
          <w:sz w:val="24"/>
          <w:szCs w:val="24"/>
        </w:rPr>
        <w:t>Sheriff</w:t>
      </w:r>
      <w:r w:rsidR="00695897">
        <w:rPr>
          <w:sz w:val="24"/>
          <w:szCs w:val="24"/>
        </w:rPr>
        <w:t>’s Office and subject to a fine hereunder</w:t>
      </w:r>
      <w:r w:rsidR="00FF5B19">
        <w:rPr>
          <w:sz w:val="24"/>
          <w:szCs w:val="24"/>
        </w:rPr>
        <w:t xml:space="preserve"> or as otherwise provided by law</w:t>
      </w:r>
      <w:r w:rsidR="00714601">
        <w:rPr>
          <w:sz w:val="24"/>
          <w:szCs w:val="24"/>
        </w:rPr>
        <w:t>.</w:t>
      </w:r>
    </w:p>
    <w:p w14:paraId="3CD92948" w14:textId="77777777" w:rsidR="009675FB" w:rsidRPr="00D005E0" w:rsidRDefault="009675FB" w:rsidP="009675FB">
      <w:pPr>
        <w:pStyle w:val="ListParagraph"/>
        <w:spacing w:before="21"/>
        <w:ind w:left="1440" w:firstLine="0"/>
        <w:rPr>
          <w:sz w:val="24"/>
          <w:szCs w:val="24"/>
        </w:rPr>
      </w:pPr>
    </w:p>
    <w:p w14:paraId="72118758" w14:textId="33FF8D2F" w:rsidR="009675FB" w:rsidRPr="00D005E0" w:rsidRDefault="009675FB" w:rsidP="009675FB">
      <w:pPr>
        <w:pStyle w:val="ListParagraph"/>
        <w:numPr>
          <w:ilvl w:val="0"/>
          <w:numId w:val="2"/>
        </w:numPr>
        <w:spacing w:before="21"/>
        <w:rPr>
          <w:sz w:val="24"/>
          <w:szCs w:val="24"/>
        </w:rPr>
      </w:pPr>
      <w:r w:rsidRPr="00D005E0">
        <w:rPr>
          <w:sz w:val="24"/>
          <w:szCs w:val="24"/>
        </w:rPr>
        <w:t xml:space="preserve">A </w:t>
      </w:r>
      <w:r w:rsidR="00695C34" w:rsidRPr="00D005E0">
        <w:rPr>
          <w:sz w:val="24"/>
          <w:szCs w:val="24"/>
        </w:rPr>
        <w:t>5-mph</w:t>
      </w:r>
      <w:r w:rsidRPr="00D005E0">
        <w:rPr>
          <w:sz w:val="24"/>
          <w:szCs w:val="24"/>
        </w:rPr>
        <w:t xml:space="preserve"> speed limit </w:t>
      </w:r>
      <w:r w:rsidR="00A679C8">
        <w:rPr>
          <w:sz w:val="24"/>
          <w:szCs w:val="24"/>
        </w:rPr>
        <w:t>shall</w:t>
      </w:r>
      <w:r w:rsidR="00A679C8" w:rsidRPr="00D005E0">
        <w:rPr>
          <w:sz w:val="24"/>
          <w:szCs w:val="24"/>
        </w:rPr>
        <w:t xml:space="preserve"> </w:t>
      </w:r>
      <w:r w:rsidRPr="00D005E0">
        <w:rPr>
          <w:sz w:val="24"/>
          <w:szCs w:val="24"/>
        </w:rPr>
        <w:t xml:space="preserve">be observed in the </w:t>
      </w:r>
      <w:r w:rsidR="00A679C8">
        <w:rPr>
          <w:sz w:val="24"/>
          <w:szCs w:val="24"/>
        </w:rPr>
        <w:t>C</w:t>
      </w:r>
      <w:r w:rsidRPr="00D005E0">
        <w:rPr>
          <w:sz w:val="24"/>
          <w:szCs w:val="24"/>
        </w:rPr>
        <w:t xml:space="preserve">ampground by any and all </w:t>
      </w:r>
      <w:r w:rsidR="00A679C8">
        <w:rPr>
          <w:sz w:val="24"/>
          <w:szCs w:val="24"/>
        </w:rPr>
        <w:t xml:space="preserve">motor </w:t>
      </w:r>
      <w:r w:rsidRPr="00D005E0">
        <w:rPr>
          <w:sz w:val="24"/>
          <w:szCs w:val="24"/>
        </w:rPr>
        <w:t>vehicles</w:t>
      </w:r>
      <w:r w:rsidR="00A679C8">
        <w:rPr>
          <w:sz w:val="24"/>
          <w:szCs w:val="24"/>
        </w:rPr>
        <w:t>, off highway vehicles,</w:t>
      </w:r>
      <w:r w:rsidRPr="00D005E0">
        <w:rPr>
          <w:sz w:val="24"/>
          <w:szCs w:val="24"/>
        </w:rPr>
        <w:t xml:space="preserve"> </w:t>
      </w:r>
      <w:r w:rsidR="00A679C8">
        <w:rPr>
          <w:sz w:val="24"/>
          <w:szCs w:val="24"/>
        </w:rPr>
        <w:t>and</w:t>
      </w:r>
      <w:r w:rsidR="00A679C8" w:rsidRPr="00D005E0">
        <w:rPr>
          <w:sz w:val="24"/>
          <w:szCs w:val="24"/>
        </w:rPr>
        <w:t xml:space="preserve"> </w:t>
      </w:r>
      <w:r w:rsidRPr="00D005E0">
        <w:rPr>
          <w:sz w:val="24"/>
          <w:szCs w:val="24"/>
        </w:rPr>
        <w:t xml:space="preserve">bicycles. All </w:t>
      </w:r>
      <w:r w:rsidR="00A679C8">
        <w:rPr>
          <w:sz w:val="24"/>
          <w:szCs w:val="24"/>
        </w:rPr>
        <w:t xml:space="preserve">vehicle and bike </w:t>
      </w:r>
      <w:r w:rsidRPr="00D005E0">
        <w:rPr>
          <w:sz w:val="24"/>
          <w:szCs w:val="24"/>
        </w:rPr>
        <w:t xml:space="preserve">travel </w:t>
      </w:r>
      <w:r w:rsidR="00A679C8">
        <w:rPr>
          <w:sz w:val="24"/>
          <w:szCs w:val="24"/>
        </w:rPr>
        <w:t>shall occur</w:t>
      </w:r>
      <w:r w:rsidRPr="00D005E0">
        <w:rPr>
          <w:sz w:val="24"/>
          <w:szCs w:val="24"/>
        </w:rPr>
        <w:t xml:space="preserve"> on designated roadways only. Trails are for foot travel only.</w:t>
      </w:r>
    </w:p>
    <w:p w14:paraId="25823328" w14:textId="77777777" w:rsidR="009675FB" w:rsidRPr="00D005E0" w:rsidRDefault="009675FB" w:rsidP="009675FB">
      <w:pPr>
        <w:pStyle w:val="ListParagraph"/>
        <w:spacing w:before="21"/>
        <w:ind w:left="1440" w:firstLine="0"/>
        <w:rPr>
          <w:sz w:val="24"/>
          <w:szCs w:val="24"/>
        </w:rPr>
      </w:pPr>
    </w:p>
    <w:p w14:paraId="0EF1467F" w14:textId="6DD8093B" w:rsidR="009675FB" w:rsidRPr="00D005E0" w:rsidRDefault="00173BF4" w:rsidP="009675FB">
      <w:pPr>
        <w:pStyle w:val="ListParagraph"/>
        <w:numPr>
          <w:ilvl w:val="0"/>
          <w:numId w:val="2"/>
        </w:numPr>
        <w:spacing w:before="21"/>
        <w:rPr>
          <w:sz w:val="24"/>
          <w:szCs w:val="24"/>
        </w:rPr>
      </w:pPr>
      <w:r>
        <w:rPr>
          <w:sz w:val="24"/>
          <w:szCs w:val="24"/>
        </w:rPr>
        <w:lastRenderedPageBreak/>
        <w:t>When available, c</w:t>
      </w:r>
      <w:r w:rsidR="009675FB" w:rsidRPr="00D005E0">
        <w:rPr>
          <w:sz w:val="24"/>
          <w:szCs w:val="24"/>
        </w:rPr>
        <w:t xml:space="preserve">ampers are welcome to fill water jugs and RV water tanks. Faucet adaptors and hoses </w:t>
      </w:r>
      <w:r w:rsidR="00A679C8">
        <w:rPr>
          <w:sz w:val="24"/>
          <w:szCs w:val="24"/>
        </w:rPr>
        <w:t>shall</w:t>
      </w:r>
      <w:r w:rsidR="00A679C8" w:rsidRPr="00D005E0">
        <w:rPr>
          <w:sz w:val="24"/>
          <w:szCs w:val="24"/>
        </w:rPr>
        <w:t xml:space="preserve"> </w:t>
      </w:r>
      <w:r w:rsidR="009675FB" w:rsidRPr="00D005E0">
        <w:rPr>
          <w:sz w:val="24"/>
          <w:szCs w:val="24"/>
        </w:rPr>
        <w:t>be disconnected after use.</w:t>
      </w:r>
    </w:p>
    <w:p w14:paraId="592A3C1E" w14:textId="77777777" w:rsidR="009675FB" w:rsidRPr="00D005E0" w:rsidRDefault="009675FB" w:rsidP="009675FB">
      <w:pPr>
        <w:pStyle w:val="ListParagraph"/>
        <w:spacing w:before="21"/>
        <w:ind w:left="1440" w:firstLine="0"/>
        <w:rPr>
          <w:sz w:val="24"/>
          <w:szCs w:val="24"/>
        </w:rPr>
      </w:pPr>
    </w:p>
    <w:p w14:paraId="44513DC3" w14:textId="13E70F60" w:rsidR="009675FB" w:rsidRPr="00D005E0" w:rsidRDefault="009675FB" w:rsidP="009675FB">
      <w:pPr>
        <w:pStyle w:val="ListParagraph"/>
        <w:numPr>
          <w:ilvl w:val="0"/>
          <w:numId w:val="2"/>
        </w:numPr>
        <w:spacing w:before="21"/>
        <w:rPr>
          <w:sz w:val="24"/>
          <w:szCs w:val="24"/>
        </w:rPr>
      </w:pPr>
      <w:r w:rsidRPr="00D005E0">
        <w:rPr>
          <w:sz w:val="24"/>
          <w:szCs w:val="24"/>
        </w:rPr>
        <w:t xml:space="preserve">Children less than six (6) years of age </w:t>
      </w:r>
      <w:r w:rsidR="00A679C8">
        <w:rPr>
          <w:sz w:val="24"/>
          <w:szCs w:val="24"/>
        </w:rPr>
        <w:t>shall</w:t>
      </w:r>
      <w:r w:rsidR="00A679C8" w:rsidRPr="00D005E0">
        <w:rPr>
          <w:sz w:val="24"/>
          <w:szCs w:val="24"/>
        </w:rPr>
        <w:t xml:space="preserve"> </w:t>
      </w:r>
      <w:r w:rsidRPr="00D005E0">
        <w:rPr>
          <w:sz w:val="24"/>
          <w:szCs w:val="24"/>
        </w:rPr>
        <w:t xml:space="preserve">be accompanied to the restrooms </w:t>
      </w:r>
      <w:r w:rsidR="00A679C8">
        <w:rPr>
          <w:sz w:val="24"/>
          <w:szCs w:val="24"/>
        </w:rPr>
        <w:t xml:space="preserve">by an adult </w:t>
      </w:r>
      <w:r w:rsidRPr="00D005E0">
        <w:rPr>
          <w:sz w:val="24"/>
          <w:szCs w:val="24"/>
        </w:rPr>
        <w:t>at all times.</w:t>
      </w:r>
    </w:p>
    <w:p w14:paraId="7BBB4D22" w14:textId="77777777" w:rsidR="009675FB" w:rsidRPr="00D005E0" w:rsidRDefault="009675FB" w:rsidP="009675FB">
      <w:pPr>
        <w:pStyle w:val="ListParagraph"/>
        <w:spacing w:before="21"/>
        <w:ind w:left="1440" w:firstLine="0"/>
        <w:rPr>
          <w:sz w:val="24"/>
          <w:szCs w:val="24"/>
        </w:rPr>
      </w:pPr>
    </w:p>
    <w:p w14:paraId="5B8B15C0" w14:textId="0846D3EC" w:rsidR="009675FB" w:rsidRPr="00552B75" w:rsidRDefault="009675FB" w:rsidP="00F21597">
      <w:pPr>
        <w:pStyle w:val="ListParagraph"/>
        <w:numPr>
          <w:ilvl w:val="0"/>
          <w:numId w:val="2"/>
        </w:numPr>
        <w:spacing w:before="21"/>
        <w:rPr>
          <w:sz w:val="24"/>
          <w:szCs w:val="24"/>
        </w:rPr>
      </w:pPr>
      <w:bookmarkStart w:id="4" w:name="_Hlk81314984"/>
      <w:r w:rsidRPr="00D005E0">
        <w:rPr>
          <w:sz w:val="24"/>
          <w:szCs w:val="24"/>
        </w:rPr>
        <w:t xml:space="preserve">Dogs </w:t>
      </w:r>
      <w:r w:rsidR="00A679C8">
        <w:rPr>
          <w:sz w:val="24"/>
          <w:szCs w:val="24"/>
        </w:rPr>
        <w:t>shall</w:t>
      </w:r>
      <w:r w:rsidR="00A679C8" w:rsidRPr="00D005E0">
        <w:rPr>
          <w:sz w:val="24"/>
          <w:szCs w:val="24"/>
        </w:rPr>
        <w:t xml:space="preserve"> </w:t>
      </w:r>
      <w:r w:rsidRPr="00D005E0">
        <w:rPr>
          <w:sz w:val="24"/>
          <w:szCs w:val="24"/>
        </w:rPr>
        <w:t>be confined on a leash</w:t>
      </w:r>
      <w:r w:rsidR="00712DFC">
        <w:rPr>
          <w:sz w:val="24"/>
          <w:szCs w:val="24"/>
        </w:rPr>
        <w:t xml:space="preserve"> or by vocal control</w:t>
      </w:r>
      <w:r w:rsidRPr="00D005E0">
        <w:rPr>
          <w:sz w:val="24"/>
          <w:szCs w:val="24"/>
        </w:rPr>
        <w:t xml:space="preserve"> and may not be left unattended or tied to trees or any vegetation. </w:t>
      </w:r>
      <w:r w:rsidR="00F21597" w:rsidRPr="00552B75">
        <w:rPr>
          <w:sz w:val="24"/>
          <w:szCs w:val="24"/>
        </w:rPr>
        <w:t xml:space="preserve">It shall be unlawful for any person to allow any animal over which he or she is responsible for to defecate upon any property </w:t>
      </w:r>
      <w:r w:rsidR="00F21597">
        <w:rPr>
          <w:sz w:val="24"/>
          <w:szCs w:val="24"/>
        </w:rPr>
        <w:t xml:space="preserve">within the Campground </w:t>
      </w:r>
      <w:r w:rsidR="00F21597" w:rsidRPr="00552B75">
        <w:rPr>
          <w:sz w:val="24"/>
          <w:szCs w:val="24"/>
        </w:rPr>
        <w:t xml:space="preserve">without such excrement being removed and disposed of by the person in control of such animal. Equestrians shall scatter horse manure off parking and/or trail areas. </w:t>
      </w:r>
      <w:r w:rsidRPr="00552B75">
        <w:rPr>
          <w:sz w:val="24"/>
          <w:szCs w:val="24"/>
        </w:rPr>
        <w:t xml:space="preserve"> Barking, annoying</w:t>
      </w:r>
      <w:r w:rsidR="00F21597">
        <w:rPr>
          <w:sz w:val="24"/>
          <w:szCs w:val="24"/>
        </w:rPr>
        <w:t>,</w:t>
      </w:r>
      <w:r w:rsidRPr="00552B75">
        <w:rPr>
          <w:sz w:val="24"/>
          <w:szCs w:val="24"/>
        </w:rPr>
        <w:t xml:space="preserve"> or vicious dogs </w:t>
      </w:r>
      <w:r w:rsidR="00173BF4" w:rsidRPr="00552B75">
        <w:rPr>
          <w:sz w:val="24"/>
          <w:szCs w:val="24"/>
        </w:rPr>
        <w:t xml:space="preserve">may </w:t>
      </w:r>
      <w:r w:rsidRPr="00552B75">
        <w:rPr>
          <w:sz w:val="24"/>
          <w:szCs w:val="24"/>
        </w:rPr>
        <w:t xml:space="preserve">be </w:t>
      </w:r>
      <w:r w:rsidR="00F21597">
        <w:rPr>
          <w:sz w:val="24"/>
          <w:szCs w:val="24"/>
        </w:rPr>
        <w:t xml:space="preserve">subject to </w:t>
      </w:r>
      <w:r w:rsidRPr="00552B75">
        <w:rPr>
          <w:sz w:val="24"/>
          <w:szCs w:val="24"/>
        </w:rPr>
        <w:t>remov</w:t>
      </w:r>
      <w:r w:rsidR="00F21597">
        <w:rPr>
          <w:sz w:val="24"/>
          <w:szCs w:val="24"/>
        </w:rPr>
        <w:t>al</w:t>
      </w:r>
      <w:r w:rsidRPr="00552B75">
        <w:rPr>
          <w:sz w:val="24"/>
          <w:szCs w:val="24"/>
        </w:rPr>
        <w:t xml:space="preserve"> from the </w:t>
      </w:r>
      <w:r w:rsidR="00F21597">
        <w:rPr>
          <w:sz w:val="24"/>
          <w:szCs w:val="24"/>
        </w:rPr>
        <w:t>C</w:t>
      </w:r>
      <w:r w:rsidRPr="00552B75">
        <w:rPr>
          <w:sz w:val="24"/>
          <w:szCs w:val="24"/>
        </w:rPr>
        <w:t>ampground</w:t>
      </w:r>
      <w:bookmarkEnd w:id="4"/>
      <w:r w:rsidR="00F21597">
        <w:rPr>
          <w:sz w:val="24"/>
          <w:szCs w:val="24"/>
        </w:rPr>
        <w:t>, at the discretion of the Campground Host, County Sheriff’s Office, or County Enforcement Officer</w:t>
      </w:r>
      <w:r w:rsidR="00714601" w:rsidRPr="00552B75">
        <w:rPr>
          <w:sz w:val="24"/>
          <w:szCs w:val="24"/>
        </w:rPr>
        <w:t>.</w:t>
      </w:r>
    </w:p>
    <w:p w14:paraId="01CE3F18" w14:textId="77777777" w:rsidR="009675FB" w:rsidRPr="00D005E0" w:rsidRDefault="009675FB" w:rsidP="009675FB">
      <w:pPr>
        <w:pStyle w:val="ListParagraph"/>
        <w:spacing w:before="21"/>
        <w:ind w:left="1440" w:firstLine="0"/>
        <w:rPr>
          <w:sz w:val="24"/>
          <w:szCs w:val="24"/>
        </w:rPr>
      </w:pPr>
    </w:p>
    <w:p w14:paraId="6057351D" w14:textId="79292521" w:rsidR="009675FB" w:rsidRPr="00D005E0" w:rsidRDefault="009675FB" w:rsidP="009675FB">
      <w:pPr>
        <w:pStyle w:val="ListParagraph"/>
        <w:numPr>
          <w:ilvl w:val="0"/>
          <w:numId w:val="2"/>
        </w:numPr>
        <w:spacing w:before="21"/>
        <w:rPr>
          <w:sz w:val="24"/>
          <w:szCs w:val="24"/>
        </w:rPr>
      </w:pPr>
      <w:r w:rsidRPr="00D005E0">
        <w:rPr>
          <w:sz w:val="24"/>
          <w:szCs w:val="24"/>
        </w:rPr>
        <w:t xml:space="preserve">Fires are permitted in </w:t>
      </w:r>
      <w:r w:rsidR="00F21597">
        <w:rPr>
          <w:sz w:val="24"/>
          <w:szCs w:val="24"/>
        </w:rPr>
        <w:t xml:space="preserve">developed </w:t>
      </w:r>
      <w:r w:rsidRPr="00D005E0">
        <w:rPr>
          <w:sz w:val="24"/>
          <w:szCs w:val="24"/>
        </w:rPr>
        <w:t xml:space="preserve">fire rings only, and fires rings </w:t>
      </w:r>
      <w:r w:rsidR="00F21597">
        <w:rPr>
          <w:sz w:val="24"/>
          <w:szCs w:val="24"/>
        </w:rPr>
        <w:t>shall not</w:t>
      </w:r>
      <w:r w:rsidR="00F21597" w:rsidRPr="00D005E0">
        <w:rPr>
          <w:sz w:val="24"/>
          <w:szCs w:val="24"/>
        </w:rPr>
        <w:t xml:space="preserve"> </w:t>
      </w:r>
      <w:r w:rsidRPr="00D005E0">
        <w:rPr>
          <w:sz w:val="24"/>
          <w:szCs w:val="24"/>
        </w:rPr>
        <w:t>be moved</w:t>
      </w:r>
      <w:r w:rsidR="00F21597">
        <w:rPr>
          <w:sz w:val="24"/>
          <w:szCs w:val="24"/>
        </w:rPr>
        <w:t xml:space="preserve"> or removed</w:t>
      </w:r>
      <w:r w:rsidRPr="00D005E0">
        <w:rPr>
          <w:sz w:val="24"/>
          <w:szCs w:val="24"/>
        </w:rPr>
        <w:t xml:space="preserve">. Unattended campfires are prohibited. Fire bans </w:t>
      </w:r>
      <w:r w:rsidR="00F21597">
        <w:rPr>
          <w:sz w:val="24"/>
          <w:szCs w:val="24"/>
        </w:rPr>
        <w:t>shall</w:t>
      </w:r>
      <w:r w:rsidR="00F21597" w:rsidRPr="00D005E0">
        <w:rPr>
          <w:sz w:val="24"/>
          <w:szCs w:val="24"/>
        </w:rPr>
        <w:t xml:space="preserve"> </w:t>
      </w:r>
      <w:r w:rsidRPr="00D005E0">
        <w:rPr>
          <w:sz w:val="24"/>
          <w:szCs w:val="24"/>
        </w:rPr>
        <w:t xml:space="preserve">be observed. Bonfires </w:t>
      </w:r>
      <w:r w:rsidR="00393039">
        <w:rPr>
          <w:sz w:val="24"/>
          <w:szCs w:val="24"/>
        </w:rPr>
        <w:t xml:space="preserve">and the use of chainsaws </w:t>
      </w:r>
      <w:r w:rsidRPr="00D005E0">
        <w:rPr>
          <w:sz w:val="24"/>
          <w:szCs w:val="24"/>
        </w:rPr>
        <w:t xml:space="preserve">are prohibited. Firewood </w:t>
      </w:r>
      <w:r w:rsidR="00F21597">
        <w:rPr>
          <w:sz w:val="24"/>
          <w:szCs w:val="24"/>
        </w:rPr>
        <w:t>may</w:t>
      </w:r>
      <w:r w:rsidR="00F21597" w:rsidRPr="00D005E0">
        <w:rPr>
          <w:sz w:val="24"/>
          <w:szCs w:val="24"/>
        </w:rPr>
        <w:t xml:space="preserve"> </w:t>
      </w:r>
      <w:r w:rsidRPr="00D005E0">
        <w:rPr>
          <w:sz w:val="24"/>
          <w:szCs w:val="24"/>
        </w:rPr>
        <w:t xml:space="preserve">be gathered from dead and downed trees </w:t>
      </w:r>
      <w:r w:rsidR="00F21597">
        <w:rPr>
          <w:sz w:val="24"/>
          <w:szCs w:val="24"/>
        </w:rPr>
        <w:t xml:space="preserve">in the Campground </w:t>
      </w:r>
      <w:r w:rsidRPr="00D005E0">
        <w:rPr>
          <w:sz w:val="24"/>
          <w:szCs w:val="24"/>
        </w:rPr>
        <w:t xml:space="preserve">only. </w:t>
      </w:r>
    </w:p>
    <w:p w14:paraId="0C9D78A0" w14:textId="77777777" w:rsidR="009675FB" w:rsidRPr="00D005E0" w:rsidRDefault="009675FB" w:rsidP="009675FB">
      <w:pPr>
        <w:pStyle w:val="ListParagraph"/>
        <w:spacing w:before="21"/>
        <w:ind w:left="1440" w:firstLine="0"/>
        <w:rPr>
          <w:sz w:val="24"/>
          <w:szCs w:val="24"/>
        </w:rPr>
      </w:pPr>
    </w:p>
    <w:p w14:paraId="3D5435A1" w14:textId="7ECF660E" w:rsidR="00714601" w:rsidRDefault="009675FB" w:rsidP="00714601">
      <w:pPr>
        <w:pStyle w:val="ListParagraph"/>
        <w:numPr>
          <w:ilvl w:val="0"/>
          <w:numId w:val="2"/>
        </w:numPr>
        <w:spacing w:before="21"/>
        <w:rPr>
          <w:sz w:val="24"/>
          <w:szCs w:val="24"/>
        </w:rPr>
      </w:pPr>
      <w:r w:rsidRPr="00D005E0">
        <w:rPr>
          <w:sz w:val="24"/>
          <w:szCs w:val="24"/>
        </w:rPr>
        <w:t xml:space="preserve">Campers must secure food </w:t>
      </w:r>
      <w:r w:rsidR="00F21597">
        <w:rPr>
          <w:sz w:val="24"/>
          <w:szCs w:val="24"/>
        </w:rPr>
        <w:t>and</w:t>
      </w:r>
      <w:r w:rsidR="00F21597" w:rsidRPr="00D005E0">
        <w:rPr>
          <w:sz w:val="24"/>
          <w:szCs w:val="24"/>
        </w:rPr>
        <w:t xml:space="preserve"> </w:t>
      </w:r>
      <w:r w:rsidRPr="00D005E0">
        <w:rPr>
          <w:sz w:val="24"/>
          <w:szCs w:val="24"/>
        </w:rPr>
        <w:t xml:space="preserve">waste in a locked vehicle or in provided food lockers to prevent attracting bears and other wildlife into the </w:t>
      </w:r>
      <w:r w:rsidR="00F21597">
        <w:rPr>
          <w:sz w:val="24"/>
          <w:szCs w:val="24"/>
        </w:rPr>
        <w:t>C</w:t>
      </w:r>
      <w:r w:rsidRPr="00D005E0">
        <w:rPr>
          <w:sz w:val="24"/>
          <w:szCs w:val="24"/>
        </w:rPr>
        <w:t>ampground.</w:t>
      </w:r>
      <w:bookmarkStart w:id="5" w:name="_Hlk81315471"/>
      <w:r w:rsidRPr="00D005E0">
        <w:rPr>
          <w:sz w:val="24"/>
          <w:szCs w:val="24"/>
        </w:rPr>
        <w:t xml:space="preserve"> </w:t>
      </w:r>
      <w:bookmarkEnd w:id="5"/>
    </w:p>
    <w:p w14:paraId="4F873258" w14:textId="77777777" w:rsidR="00714601" w:rsidRDefault="00714601" w:rsidP="00714601">
      <w:pPr>
        <w:pStyle w:val="ListParagraph"/>
        <w:spacing w:before="21"/>
        <w:ind w:left="1440" w:firstLine="0"/>
        <w:rPr>
          <w:sz w:val="24"/>
          <w:szCs w:val="24"/>
        </w:rPr>
      </w:pPr>
    </w:p>
    <w:p w14:paraId="26CA3227" w14:textId="3C810B52" w:rsidR="009675FB" w:rsidRPr="00714601" w:rsidRDefault="00714601" w:rsidP="00714601">
      <w:pPr>
        <w:pStyle w:val="ListParagraph"/>
        <w:numPr>
          <w:ilvl w:val="0"/>
          <w:numId w:val="2"/>
        </w:numPr>
        <w:spacing w:before="21"/>
        <w:rPr>
          <w:sz w:val="24"/>
          <w:szCs w:val="24"/>
        </w:rPr>
      </w:pPr>
      <w:r w:rsidRPr="00714601">
        <w:rPr>
          <w:sz w:val="24"/>
          <w:szCs w:val="24"/>
        </w:rPr>
        <w:t xml:space="preserve">Trash </w:t>
      </w:r>
      <w:r w:rsidR="00F21597">
        <w:rPr>
          <w:sz w:val="24"/>
          <w:szCs w:val="24"/>
        </w:rPr>
        <w:t>shall</w:t>
      </w:r>
      <w:r w:rsidR="00F21597" w:rsidRPr="00714601">
        <w:rPr>
          <w:sz w:val="24"/>
          <w:szCs w:val="24"/>
        </w:rPr>
        <w:t xml:space="preserve"> </w:t>
      </w:r>
      <w:r w:rsidRPr="00714601">
        <w:rPr>
          <w:sz w:val="24"/>
          <w:szCs w:val="24"/>
        </w:rPr>
        <w:t>be placed in dumpsters provided by Hinsdale County or removed</w:t>
      </w:r>
      <w:r w:rsidR="00F21597">
        <w:rPr>
          <w:sz w:val="24"/>
          <w:szCs w:val="24"/>
        </w:rPr>
        <w:t xml:space="preserve"> from the Campground</w:t>
      </w:r>
      <w:r w:rsidRPr="00714601">
        <w:rPr>
          <w:sz w:val="24"/>
          <w:szCs w:val="24"/>
        </w:rPr>
        <w:t xml:space="preserve">. </w:t>
      </w:r>
      <w:r w:rsidRPr="00714601">
        <w:rPr>
          <w:color w:val="000000"/>
          <w:sz w:val="24"/>
          <w:szCs w:val="24"/>
        </w:rPr>
        <w:t>Use of Hinsdale County dumpsters to dispose of household trash</w:t>
      </w:r>
      <w:r w:rsidR="00F21597">
        <w:rPr>
          <w:color w:val="000000"/>
          <w:sz w:val="24"/>
          <w:szCs w:val="24"/>
        </w:rPr>
        <w:t>,</w:t>
      </w:r>
      <w:r w:rsidRPr="00714601">
        <w:rPr>
          <w:color w:val="000000"/>
          <w:sz w:val="24"/>
          <w:szCs w:val="24"/>
        </w:rPr>
        <w:t xml:space="preserve"> commercial </w:t>
      </w:r>
      <w:r w:rsidR="00F21597">
        <w:rPr>
          <w:color w:val="000000"/>
          <w:sz w:val="24"/>
          <w:szCs w:val="24"/>
        </w:rPr>
        <w:t>trash, or any other trash</w:t>
      </w:r>
      <w:r w:rsidRPr="00714601">
        <w:rPr>
          <w:color w:val="000000"/>
          <w:sz w:val="24"/>
          <w:szCs w:val="24"/>
        </w:rPr>
        <w:t xml:space="preserve"> brought from outside </w:t>
      </w:r>
      <w:r w:rsidR="004C5899">
        <w:rPr>
          <w:color w:val="000000"/>
          <w:sz w:val="24"/>
          <w:szCs w:val="24"/>
        </w:rPr>
        <w:t xml:space="preserve">the Campground and not related to the visitor’s use of the Campground </w:t>
      </w:r>
      <w:r w:rsidRPr="00714601">
        <w:rPr>
          <w:color w:val="000000"/>
          <w:sz w:val="24"/>
          <w:szCs w:val="24"/>
        </w:rPr>
        <w:t>is prohibited</w:t>
      </w:r>
      <w:r>
        <w:rPr>
          <w:color w:val="000000"/>
          <w:sz w:val="24"/>
          <w:szCs w:val="24"/>
        </w:rPr>
        <w:t>.</w:t>
      </w:r>
    </w:p>
    <w:p w14:paraId="32ACDECA" w14:textId="77777777" w:rsidR="00714601" w:rsidRPr="00714601" w:rsidRDefault="00714601" w:rsidP="00714601">
      <w:pPr>
        <w:pStyle w:val="ListParagraph"/>
        <w:spacing w:before="21"/>
        <w:ind w:left="1440" w:firstLine="0"/>
        <w:rPr>
          <w:sz w:val="24"/>
          <w:szCs w:val="24"/>
        </w:rPr>
      </w:pPr>
    </w:p>
    <w:p w14:paraId="35F2D69D" w14:textId="4313F63C" w:rsidR="009675FB" w:rsidRPr="00D005E0" w:rsidRDefault="009675FB" w:rsidP="009675FB">
      <w:pPr>
        <w:pStyle w:val="ListParagraph"/>
        <w:numPr>
          <w:ilvl w:val="0"/>
          <w:numId w:val="2"/>
        </w:numPr>
        <w:spacing w:before="21"/>
        <w:rPr>
          <w:sz w:val="24"/>
          <w:szCs w:val="24"/>
        </w:rPr>
      </w:pPr>
      <w:r w:rsidRPr="00D005E0">
        <w:rPr>
          <w:sz w:val="24"/>
          <w:szCs w:val="24"/>
        </w:rPr>
        <w:t>All RV waste</w:t>
      </w:r>
      <w:r w:rsidR="004C5899">
        <w:rPr>
          <w:sz w:val="24"/>
          <w:szCs w:val="24"/>
        </w:rPr>
        <w:t>, including but not limited to gray water,</w:t>
      </w:r>
      <w:r w:rsidRPr="00D005E0">
        <w:rPr>
          <w:sz w:val="24"/>
          <w:szCs w:val="24"/>
        </w:rPr>
        <w:t xml:space="preserve"> must be disposed of at the Trailer Dump Station</w:t>
      </w:r>
      <w:r w:rsidR="00173BF4">
        <w:rPr>
          <w:sz w:val="24"/>
          <w:szCs w:val="24"/>
        </w:rPr>
        <w:t>, if available</w:t>
      </w:r>
      <w:r w:rsidRPr="00D005E0">
        <w:rPr>
          <w:sz w:val="24"/>
          <w:szCs w:val="24"/>
        </w:rPr>
        <w:t xml:space="preserve">. The </w:t>
      </w:r>
      <w:r w:rsidR="004C5899">
        <w:rPr>
          <w:sz w:val="24"/>
          <w:szCs w:val="24"/>
        </w:rPr>
        <w:t>D</w:t>
      </w:r>
      <w:r w:rsidRPr="00D005E0">
        <w:rPr>
          <w:sz w:val="24"/>
          <w:szCs w:val="24"/>
        </w:rPr>
        <w:t xml:space="preserve">ump </w:t>
      </w:r>
      <w:r w:rsidR="004C5899">
        <w:rPr>
          <w:sz w:val="24"/>
          <w:szCs w:val="24"/>
        </w:rPr>
        <w:t>S</w:t>
      </w:r>
      <w:r w:rsidRPr="00D005E0">
        <w:rPr>
          <w:sz w:val="24"/>
          <w:szCs w:val="24"/>
        </w:rPr>
        <w:t>tation is for registered Wupperman campers only</w:t>
      </w:r>
      <w:r w:rsidR="004C5899">
        <w:rPr>
          <w:sz w:val="24"/>
          <w:szCs w:val="24"/>
        </w:rPr>
        <w:t>,</w:t>
      </w:r>
      <w:r w:rsidRPr="00D005E0">
        <w:rPr>
          <w:sz w:val="24"/>
          <w:szCs w:val="24"/>
        </w:rPr>
        <w:t xml:space="preserve"> unless </w:t>
      </w:r>
      <w:r w:rsidR="004C5899">
        <w:rPr>
          <w:sz w:val="24"/>
          <w:szCs w:val="24"/>
        </w:rPr>
        <w:t>otherwise</w:t>
      </w:r>
      <w:r w:rsidR="004C5899" w:rsidRPr="00D005E0">
        <w:rPr>
          <w:sz w:val="24"/>
          <w:szCs w:val="24"/>
        </w:rPr>
        <w:t xml:space="preserve"> </w:t>
      </w:r>
      <w:r w:rsidRPr="00D005E0">
        <w:rPr>
          <w:sz w:val="24"/>
          <w:szCs w:val="24"/>
        </w:rPr>
        <w:t>arranged with the Camp</w:t>
      </w:r>
      <w:r w:rsidR="004C5899">
        <w:rPr>
          <w:sz w:val="24"/>
          <w:szCs w:val="24"/>
        </w:rPr>
        <w:t>ground</w:t>
      </w:r>
      <w:r w:rsidRPr="00D005E0">
        <w:rPr>
          <w:sz w:val="24"/>
          <w:szCs w:val="24"/>
        </w:rPr>
        <w:t xml:space="preserve"> Host. The dumping of gray or black water in the outhouses is strictly prohibited.</w:t>
      </w:r>
      <w:bookmarkStart w:id="6" w:name="_Hlk81315820"/>
    </w:p>
    <w:p w14:paraId="402013B6" w14:textId="77777777" w:rsidR="009675FB" w:rsidRPr="00D005E0" w:rsidRDefault="009675FB" w:rsidP="009675FB">
      <w:pPr>
        <w:pStyle w:val="ListParagraph"/>
        <w:spacing w:before="21"/>
        <w:ind w:left="1440" w:firstLine="0"/>
        <w:rPr>
          <w:sz w:val="24"/>
          <w:szCs w:val="24"/>
        </w:rPr>
      </w:pPr>
    </w:p>
    <w:p w14:paraId="29A0FC51" w14:textId="6FDA2E4A" w:rsidR="009675FB" w:rsidRPr="00D005E0" w:rsidRDefault="009675FB" w:rsidP="009675FB">
      <w:pPr>
        <w:pStyle w:val="ListParagraph"/>
        <w:numPr>
          <w:ilvl w:val="0"/>
          <w:numId w:val="2"/>
        </w:numPr>
        <w:spacing w:before="21"/>
        <w:rPr>
          <w:sz w:val="24"/>
          <w:szCs w:val="24"/>
        </w:rPr>
      </w:pPr>
      <w:r w:rsidRPr="00D005E0">
        <w:rPr>
          <w:sz w:val="24"/>
          <w:szCs w:val="24"/>
        </w:rPr>
        <w:t xml:space="preserve">No person under 21 years of age shall possess </w:t>
      </w:r>
      <w:r w:rsidR="004C5899">
        <w:rPr>
          <w:sz w:val="24"/>
          <w:szCs w:val="24"/>
        </w:rPr>
        <w:t xml:space="preserve">or use </w:t>
      </w:r>
      <w:r w:rsidRPr="00D005E0">
        <w:rPr>
          <w:sz w:val="24"/>
          <w:szCs w:val="24"/>
        </w:rPr>
        <w:t>alcoholic beverages</w:t>
      </w:r>
      <w:r w:rsidR="00173BF4">
        <w:rPr>
          <w:sz w:val="24"/>
          <w:szCs w:val="24"/>
        </w:rPr>
        <w:t xml:space="preserve"> or marijuana</w:t>
      </w:r>
      <w:r w:rsidRPr="00D005E0">
        <w:rPr>
          <w:sz w:val="24"/>
          <w:szCs w:val="24"/>
        </w:rPr>
        <w:t xml:space="preserve">. The use, display, or possession of illegal drugs or illegal substances of any kind, is strictly prohibited. Abuse of alcohol or drugs will be cause for immediate eviction from the </w:t>
      </w:r>
      <w:r w:rsidR="004C5899">
        <w:rPr>
          <w:sz w:val="24"/>
          <w:szCs w:val="24"/>
        </w:rPr>
        <w:t>C</w:t>
      </w:r>
      <w:r w:rsidRPr="00D005E0">
        <w:rPr>
          <w:sz w:val="24"/>
          <w:szCs w:val="24"/>
        </w:rPr>
        <w:t>ampground</w:t>
      </w:r>
      <w:r w:rsidR="004C5899">
        <w:rPr>
          <w:sz w:val="24"/>
          <w:szCs w:val="24"/>
        </w:rPr>
        <w:t xml:space="preserve"> at the discretion of the Campground Host, the Hinsdale County Sheriff’s Office and/or the County Enforcement Officer</w:t>
      </w:r>
      <w:r w:rsidRPr="00D005E0">
        <w:rPr>
          <w:sz w:val="24"/>
          <w:szCs w:val="24"/>
        </w:rPr>
        <w:t>.</w:t>
      </w:r>
      <w:bookmarkStart w:id="7" w:name="_Hlk81315935"/>
      <w:bookmarkEnd w:id="6"/>
    </w:p>
    <w:p w14:paraId="1FFC890B" w14:textId="77777777" w:rsidR="009675FB" w:rsidRPr="00D005E0" w:rsidRDefault="009675FB" w:rsidP="009675FB">
      <w:pPr>
        <w:pStyle w:val="ListParagraph"/>
        <w:spacing w:before="21"/>
        <w:ind w:left="1440" w:firstLine="0"/>
        <w:rPr>
          <w:sz w:val="24"/>
          <w:szCs w:val="24"/>
        </w:rPr>
      </w:pPr>
    </w:p>
    <w:p w14:paraId="362227C4" w14:textId="1579EBEA" w:rsidR="009675FB" w:rsidRPr="00D005E0" w:rsidRDefault="009675FB" w:rsidP="009675FB">
      <w:pPr>
        <w:pStyle w:val="ListParagraph"/>
        <w:numPr>
          <w:ilvl w:val="0"/>
          <w:numId w:val="2"/>
        </w:numPr>
        <w:spacing w:before="21"/>
        <w:rPr>
          <w:sz w:val="24"/>
          <w:szCs w:val="24"/>
        </w:rPr>
      </w:pPr>
      <w:r w:rsidRPr="00D005E0">
        <w:rPr>
          <w:sz w:val="24"/>
          <w:szCs w:val="24"/>
        </w:rPr>
        <w:t xml:space="preserve">Discharging firearms is prohibited. Possession or display of firearms must comply with Colorado </w:t>
      </w:r>
      <w:r w:rsidR="004C5899">
        <w:rPr>
          <w:sz w:val="24"/>
          <w:szCs w:val="24"/>
        </w:rPr>
        <w:t>s</w:t>
      </w:r>
      <w:r w:rsidRPr="00D005E0">
        <w:rPr>
          <w:sz w:val="24"/>
          <w:szCs w:val="24"/>
        </w:rPr>
        <w:t xml:space="preserve">tate </w:t>
      </w:r>
      <w:r w:rsidR="004C5899">
        <w:rPr>
          <w:sz w:val="24"/>
          <w:szCs w:val="24"/>
        </w:rPr>
        <w:t>law</w:t>
      </w:r>
      <w:r w:rsidRPr="00D005E0">
        <w:rPr>
          <w:sz w:val="24"/>
          <w:szCs w:val="24"/>
        </w:rPr>
        <w:t>. Use of air powered guns, paint-ball guns, bow</w:t>
      </w:r>
      <w:r w:rsidR="004C5899">
        <w:rPr>
          <w:sz w:val="24"/>
          <w:szCs w:val="24"/>
        </w:rPr>
        <w:t>s</w:t>
      </w:r>
      <w:r w:rsidRPr="00D005E0">
        <w:rPr>
          <w:sz w:val="24"/>
          <w:szCs w:val="24"/>
        </w:rPr>
        <w:t xml:space="preserve"> and </w:t>
      </w:r>
      <w:r w:rsidRPr="00D005E0">
        <w:rPr>
          <w:sz w:val="24"/>
          <w:szCs w:val="24"/>
        </w:rPr>
        <w:lastRenderedPageBreak/>
        <w:t>arrow</w:t>
      </w:r>
      <w:r w:rsidR="004C5899">
        <w:rPr>
          <w:sz w:val="24"/>
          <w:szCs w:val="24"/>
        </w:rPr>
        <w:t>s</w:t>
      </w:r>
      <w:r w:rsidRPr="00D005E0">
        <w:rPr>
          <w:sz w:val="24"/>
          <w:szCs w:val="24"/>
        </w:rPr>
        <w:t xml:space="preserve">, fireworks, explosives, </w:t>
      </w:r>
      <w:r w:rsidR="004C5899">
        <w:rPr>
          <w:sz w:val="24"/>
          <w:szCs w:val="24"/>
        </w:rPr>
        <w:t xml:space="preserve">and </w:t>
      </w:r>
      <w:r w:rsidRPr="00D005E0">
        <w:rPr>
          <w:sz w:val="24"/>
          <w:szCs w:val="24"/>
        </w:rPr>
        <w:t xml:space="preserve">knives (other than </w:t>
      </w:r>
      <w:r w:rsidR="004C5899">
        <w:rPr>
          <w:sz w:val="24"/>
          <w:szCs w:val="24"/>
        </w:rPr>
        <w:t xml:space="preserve">for </w:t>
      </w:r>
      <w:r w:rsidRPr="00D005E0">
        <w:rPr>
          <w:sz w:val="24"/>
          <w:szCs w:val="24"/>
        </w:rPr>
        <w:t>hunting, fishing</w:t>
      </w:r>
      <w:r w:rsidR="004C5899">
        <w:rPr>
          <w:sz w:val="24"/>
          <w:szCs w:val="24"/>
        </w:rPr>
        <w:t>,</w:t>
      </w:r>
      <w:r w:rsidRPr="00D005E0">
        <w:rPr>
          <w:sz w:val="24"/>
          <w:szCs w:val="24"/>
        </w:rPr>
        <w:t xml:space="preserve"> or </w:t>
      </w:r>
      <w:r w:rsidR="004C5899">
        <w:rPr>
          <w:sz w:val="24"/>
          <w:szCs w:val="24"/>
        </w:rPr>
        <w:t>cooking purposes</w:t>
      </w:r>
      <w:r w:rsidRPr="00D005E0">
        <w:rPr>
          <w:sz w:val="24"/>
          <w:szCs w:val="24"/>
        </w:rPr>
        <w:t>) is prohibited.</w:t>
      </w:r>
      <w:bookmarkEnd w:id="7"/>
    </w:p>
    <w:p w14:paraId="575C4997" w14:textId="77777777" w:rsidR="009675FB" w:rsidRPr="00D005E0" w:rsidRDefault="009675FB" w:rsidP="009675FB">
      <w:pPr>
        <w:pStyle w:val="ListParagraph"/>
        <w:spacing w:before="21"/>
        <w:ind w:left="1440" w:firstLine="0"/>
        <w:rPr>
          <w:sz w:val="24"/>
          <w:szCs w:val="24"/>
        </w:rPr>
      </w:pPr>
    </w:p>
    <w:p w14:paraId="0A801953" w14:textId="5F4D7324" w:rsidR="009675FB" w:rsidRPr="00D005E0" w:rsidRDefault="009675FB" w:rsidP="009675FB">
      <w:pPr>
        <w:pStyle w:val="ListParagraph"/>
        <w:numPr>
          <w:ilvl w:val="0"/>
          <w:numId w:val="2"/>
        </w:numPr>
        <w:spacing w:before="21"/>
        <w:rPr>
          <w:sz w:val="24"/>
          <w:szCs w:val="24"/>
        </w:rPr>
      </w:pPr>
      <w:bookmarkStart w:id="8" w:name="_Hlk101775090"/>
      <w:r w:rsidRPr="00D005E0">
        <w:rPr>
          <w:sz w:val="24"/>
          <w:szCs w:val="24"/>
        </w:rPr>
        <w:t>Hinsdale County assumes no responsibility for accidents, injuries, illness, loss or theft of money, valuables</w:t>
      </w:r>
      <w:r w:rsidR="00E9366A">
        <w:rPr>
          <w:sz w:val="24"/>
          <w:szCs w:val="24"/>
        </w:rPr>
        <w:t>,</w:t>
      </w:r>
      <w:r w:rsidRPr="00D005E0">
        <w:rPr>
          <w:sz w:val="24"/>
          <w:szCs w:val="24"/>
        </w:rPr>
        <w:t xml:space="preserve"> or damage to property or person</w:t>
      </w:r>
      <w:r w:rsidR="00E9366A">
        <w:rPr>
          <w:sz w:val="24"/>
          <w:szCs w:val="24"/>
        </w:rPr>
        <w:t>s</w:t>
      </w:r>
      <w:r w:rsidRPr="00D005E0">
        <w:rPr>
          <w:sz w:val="24"/>
          <w:szCs w:val="24"/>
        </w:rPr>
        <w:t xml:space="preserve"> of any kind</w:t>
      </w:r>
      <w:r w:rsidR="00E9366A">
        <w:rPr>
          <w:sz w:val="24"/>
          <w:szCs w:val="24"/>
        </w:rPr>
        <w:t>, i</w:t>
      </w:r>
      <w:r w:rsidRPr="00D005E0">
        <w:rPr>
          <w:sz w:val="24"/>
          <w:szCs w:val="24"/>
        </w:rPr>
        <w:t xml:space="preserve">ncluding but not limited to, acts of God or nature, accidents, fire or vandalism. All campers assume the responsibility </w:t>
      </w:r>
      <w:r w:rsidR="00E9366A">
        <w:rPr>
          <w:sz w:val="24"/>
          <w:szCs w:val="24"/>
        </w:rPr>
        <w:t xml:space="preserve">for any property damage and </w:t>
      </w:r>
      <w:r w:rsidRPr="00D005E0">
        <w:rPr>
          <w:sz w:val="24"/>
          <w:szCs w:val="24"/>
        </w:rPr>
        <w:t>of maintaining proper insurance on their camper and personal property.</w:t>
      </w:r>
    </w:p>
    <w:bookmarkEnd w:id="8"/>
    <w:p w14:paraId="45B98DA0" w14:textId="77777777" w:rsidR="007205AF" w:rsidRDefault="007205AF" w:rsidP="007205AF">
      <w:pPr>
        <w:pStyle w:val="ListParagraph"/>
        <w:ind w:left="1440" w:firstLine="0"/>
        <w:rPr>
          <w:sz w:val="24"/>
          <w:szCs w:val="24"/>
        </w:rPr>
      </w:pPr>
    </w:p>
    <w:p w14:paraId="25FA303E" w14:textId="4293F49B" w:rsidR="009675FB" w:rsidRPr="00A7791A" w:rsidRDefault="009675FB" w:rsidP="00A7791A">
      <w:pPr>
        <w:pStyle w:val="ListParagraph"/>
        <w:numPr>
          <w:ilvl w:val="0"/>
          <w:numId w:val="1"/>
        </w:numPr>
        <w:rPr>
          <w:sz w:val="24"/>
          <w:szCs w:val="24"/>
          <w:u w:val="single"/>
        </w:rPr>
      </w:pPr>
      <w:r w:rsidRPr="00A7791A">
        <w:rPr>
          <w:sz w:val="24"/>
          <w:szCs w:val="24"/>
          <w:u w:val="single"/>
        </w:rPr>
        <w:t>LAKE SAN CRISTOBAL</w:t>
      </w:r>
      <w:r w:rsidR="00E9366A" w:rsidRPr="00A7791A">
        <w:rPr>
          <w:sz w:val="24"/>
          <w:szCs w:val="24"/>
          <w:u w:val="single"/>
        </w:rPr>
        <w:t>.</w:t>
      </w:r>
      <w:r w:rsidR="00E9366A" w:rsidRPr="00A7791A">
        <w:rPr>
          <w:sz w:val="24"/>
          <w:szCs w:val="24"/>
        </w:rPr>
        <w:t xml:space="preserve">  In addition to the Rules and Regulations listed in Section III above, the following Rules and Regulations apply specifically to Hinsdale County’s Lake San Cristobal Recreation Area, which includes the area</w:t>
      </w:r>
      <w:r w:rsidR="00D76748">
        <w:rPr>
          <w:sz w:val="24"/>
          <w:szCs w:val="24"/>
        </w:rPr>
        <w:t>s</w:t>
      </w:r>
      <w:r w:rsidR="00E9366A" w:rsidRPr="00A7791A">
        <w:rPr>
          <w:sz w:val="24"/>
          <w:szCs w:val="24"/>
        </w:rPr>
        <w:t xml:space="preserve"> of the Lake</w:t>
      </w:r>
      <w:r w:rsidR="00882E51" w:rsidRPr="00A7791A">
        <w:rPr>
          <w:sz w:val="24"/>
          <w:szCs w:val="24"/>
        </w:rPr>
        <w:t xml:space="preserve">, </w:t>
      </w:r>
      <w:bookmarkStart w:id="9" w:name="_Hlk101775273"/>
      <w:r w:rsidR="00882E51" w:rsidRPr="00A7791A">
        <w:rPr>
          <w:sz w:val="24"/>
          <w:szCs w:val="24"/>
        </w:rPr>
        <w:t>the Peninsula,</w:t>
      </w:r>
      <w:r w:rsidR="00E9366A" w:rsidRPr="00A7791A">
        <w:rPr>
          <w:sz w:val="24"/>
          <w:szCs w:val="24"/>
        </w:rPr>
        <w:t xml:space="preserve"> and all </w:t>
      </w:r>
      <w:bookmarkEnd w:id="9"/>
      <w:r w:rsidR="00882E51" w:rsidRPr="00A7791A">
        <w:rPr>
          <w:sz w:val="24"/>
          <w:szCs w:val="24"/>
        </w:rPr>
        <w:t xml:space="preserve">other </w:t>
      </w:r>
      <w:r w:rsidR="00E9366A" w:rsidRPr="00A7791A">
        <w:rPr>
          <w:sz w:val="24"/>
          <w:szCs w:val="24"/>
        </w:rPr>
        <w:t>publicly owned areas and facilities surrounding or adjacent thereto:</w:t>
      </w:r>
    </w:p>
    <w:p w14:paraId="0A196F80" w14:textId="77777777" w:rsidR="009675FB" w:rsidRPr="00D005E0" w:rsidRDefault="009675FB" w:rsidP="009675FB">
      <w:pPr>
        <w:spacing w:before="21"/>
        <w:rPr>
          <w:b/>
          <w:bCs/>
          <w:sz w:val="24"/>
          <w:szCs w:val="24"/>
        </w:rPr>
      </w:pPr>
    </w:p>
    <w:p w14:paraId="0CD74517" w14:textId="02131F05" w:rsidR="009675FB" w:rsidRPr="0095678A" w:rsidRDefault="009675FB" w:rsidP="009675FB">
      <w:pPr>
        <w:pStyle w:val="ListParagraph"/>
        <w:numPr>
          <w:ilvl w:val="0"/>
          <w:numId w:val="3"/>
        </w:numPr>
        <w:rPr>
          <w:sz w:val="24"/>
          <w:szCs w:val="24"/>
        </w:rPr>
      </w:pPr>
      <w:r w:rsidRPr="0095678A">
        <w:rPr>
          <w:sz w:val="24"/>
          <w:szCs w:val="24"/>
        </w:rPr>
        <w:t xml:space="preserve">All fishing activities must conform to </w:t>
      </w:r>
      <w:r w:rsidR="007C7966">
        <w:rPr>
          <w:sz w:val="24"/>
          <w:szCs w:val="24"/>
        </w:rPr>
        <w:t xml:space="preserve">applicable </w:t>
      </w:r>
      <w:r w:rsidRPr="0095678A">
        <w:rPr>
          <w:sz w:val="24"/>
          <w:szCs w:val="24"/>
        </w:rPr>
        <w:t xml:space="preserve">Colorado </w:t>
      </w:r>
      <w:r w:rsidR="00766D43" w:rsidRPr="0095678A">
        <w:rPr>
          <w:sz w:val="24"/>
          <w:szCs w:val="24"/>
        </w:rPr>
        <w:t>Parks and Wildlife</w:t>
      </w:r>
      <w:r w:rsidRPr="0095678A">
        <w:rPr>
          <w:sz w:val="24"/>
          <w:szCs w:val="24"/>
        </w:rPr>
        <w:t xml:space="preserve"> rules</w:t>
      </w:r>
      <w:r w:rsidR="00A7791A">
        <w:rPr>
          <w:sz w:val="24"/>
          <w:szCs w:val="24"/>
        </w:rPr>
        <w:t xml:space="preserve"> and regulations</w:t>
      </w:r>
      <w:r w:rsidRPr="0095678A">
        <w:rPr>
          <w:sz w:val="24"/>
          <w:szCs w:val="24"/>
        </w:rPr>
        <w:t xml:space="preserve">. </w:t>
      </w:r>
    </w:p>
    <w:p w14:paraId="398230B0" w14:textId="77777777" w:rsidR="009675FB" w:rsidRPr="00D005E0" w:rsidRDefault="009675FB" w:rsidP="009675FB">
      <w:pPr>
        <w:rPr>
          <w:sz w:val="24"/>
          <w:szCs w:val="24"/>
        </w:rPr>
      </w:pPr>
    </w:p>
    <w:p w14:paraId="5292A5A8" w14:textId="77777777" w:rsidR="009675FB" w:rsidRPr="00D005E0" w:rsidRDefault="009675FB" w:rsidP="009675FB">
      <w:pPr>
        <w:pStyle w:val="ListParagraph"/>
        <w:numPr>
          <w:ilvl w:val="0"/>
          <w:numId w:val="3"/>
        </w:numPr>
        <w:rPr>
          <w:sz w:val="24"/>
          <w:szCs w:val="24"/>
        </w:rPr>
      </w:pPr>
      <w:r w:rsidRPr="00D005E0">
        <w:rPr>
          <w:sz w:val="24"/>
          <w:szCs w:val="24"/>
        </w:rPr>
        <w:t xml:space="preserve">Children under 12 years of age must have adequate adult supervision while swimming. </w:t>
      </w:r>
    </w:p>
    <w:p w14:paraId="5EE9F013" w14:textId="77777777" w:rsidR="009675FB" w:rsidRPr="00D005E0" w:rsidRDefault="009675FB" w:rsidP="009675FB">
      <w:pPr>
        <w:rPr>
          <w:sz w:val="24"/>
          <w:szCs w:val="24"/>
        </w:rPr>
      </w:pPr>
    </w:p>
    <w:p w14:paraId="4FAC0522" w14:textId="6A879E55" w:rsidR="009675FB" w:rsidRPr="00D005E0" w:rsidRDefault="009675FB" w:rsidP="009675FB">
      <w:pPr>
        <w:pStyle w:val="ListParagraph"/>
        <w:numPr>
          <w:ilvl w:val="0"/>
          <w:numId w:val="3"/>
        </w:numPr>
        <w:rPr>
          <w:sz w:val="24"/>
          <w:szCs w:val="24"/>
        </w:rPr>
      </w:pPr>
      <w:r w:rsidRPr="00D005E0">
        <w:rPr>
          <w:sz w:val="24"/>
          <w:szCs w:val="24"/>
        </w:rPr>
        <w:t xml:space="preserve">Scuba diving </w:t>
      </w:r>
      <w:r w:rsidR="00081AD6">
        <w:rPr>
          <w:sz w:val="24"/>
          <w:szCs w:val="24"/>
        </w:rPr>
        <w:t>is prohibited.</w:t>
      </w:r>
    </w:p>
    <w:p w14:paraId="154DC956" w14:textId="77777777" w:rsidR="009675FB" w:rsidRPr="00D005E0" w:rsidRDefault="009675FB" w:rsidP="009675FB">
      <w:pPr>
        <w:pStyle w:val="ListParagraph"/>
        <w:ind w:left="1440" w:firstLine="0"/>
        <w:rPr>
          <w:sz w:val="24"/>
          <w:szCs w:val="24"/>
        </w:rPr>
      </w:pPr>
    </w:p>
    <w:p w14:paraId="44526FEE" w14:textId="61E052C2" w:rsidR="00B876FD" w:rsidRPr="00766D43" w:rsidRDefault="009675FB" w:rsidP="00B876FD">
      <w:pPr>
        <w:pStyle w:val="ListParagraph"/>
        <w:numPr>
          <w:ilvl w:val="0"/>
          <w:numId w:val="3"/>
        </w:numPr>
        <w:rPr>
          <w:sz w:val="24"/>
          <w:szCs w:val="24"/>
        </w:rPr>
      </w:pPr>
      <w:r w:rsidRPr="00766D43">
        <w:rPr>
          <w:sz w:val="24"/>
          <w:szCs w:val="24"/>
        </w:rPr>
        <w:t xml:space="preserve">Motorized and self-powered vessels are permitted on Lake San Cristobal. All activities of recreational users on waters and in areas to which these </w:t>
      </w:r>
      <w:r w:rsidR="007C7966">
        <w:rPr>
          <w:sz w:val="24"/>
          <w:szCs w:val="24"/>
        </w:rPr>
        <w:t>Rules and R</w:t>
      </w:r>
      <w:r w:rsidRPr="00766D43">
        <w:rPr>
          <w:sz w:val="24"/>
          <w:szCs w:val="24"/>
        </w:rPr>
        <w:t xml:space="preserve">egulations apply, shall be in compliance with these </w:t>
      </w:r>
      <w:r w:rsidR="007C7966">
        <w:rPr>
          <w:sz w:val="24"/>
          <w:szCs w:val="24"/>
        </w:rPr>
        <w:t>Rules and R</w:t>
      </w:r>
      <w:r w:rsidRPr="00766D43">
        <w:rPr>
          <w:sz w:val="24"/>
          <w:szCs w:val="24"/>
        </w:rPr>
        <w:t xml:space="preserve">egulations and with Article 13 of Title 33, C.R.S. </w:t>
      </w:r>
      <w:r w:rsidR="00081AD6">
        <w:rPr>
          <w:sz w:val="24"/>
          <w:szCs w:val="24"/>
        </w:rPr>
        <w:t>Motorized b</w:t>
      </w:r>
      <w:r w:rsidRPr="00766D43">
        <w:rPr>
          <w:sz w:val="24"/>
          <w:szCs w:val="24"/>
        </w:rPr>
        <w:t xml:space="preserve">oats must display </w:t>
      </w:r>
      <w:r w:rsidR="00FD17D9">
        <w:rPr>
          <w:sz w:val="24"/>
          <w:szCs w:val="24"/>
        </w:rPr>
        <w:t xml:space="preserve">a </w:t>
      </w:r>
      <w:r w:rsidRPr="00766D43">
        <w:rPr>
          <w:sz w:val="24"/>
          <w:szCs w:val="24"/>
        </w:rPr>
        <w:t xml:space="preserve">State of Colorado permit sticker and valid state registration number. </w:t>
      </w:r>
      <w:r w:rsidR="00FD17D9">
        <w:rPr>
          <w:sz w:val="24"/>
          <w:szCs w:val="24"/>
        </w:rPr>
        <w:t>In addition to the foregoing, m</w:t>
      </w:r>
      <w:r w:rsidR="00081AD6">
        <w:rPr>
          <w:sz w:val="24"/>
          <w:szCs w:val="24"/>
        </w:rPr>
        <w:t>otorized b</w:t>
      </w:r>
      <w:r w:rsidRPr="00766D43">
        <w:rPr>
          <w:sz w:val="24"/>
          <w:szCs w:val="24"/>
        </w:rPr>
        <w:t>oat operators must have a valid state registration certificate</w:t>
      </w:r>
      <w:r w:rsidR="00A7791A">
        <w:rPr>
          <w:sz w:val="24"/>
          <w:szCs w:val="24"/>
        </w:rPr>
        <w:t xml:space="preserve"> and insurance</w:t>
      </w:r>
      <w:r w:rsidRPr="00766D43">
        <w:rPr>
          <w:sz w:val="24"/>
          <w:szCs w:val="24"/>
        </w:rPr>
        <w:t>.</w:t>
      </w:r>
    </w:p>
    <w:p w14:paraId="380E3D83" w14:textId="77777777" w:rsidR="00766D43" w:rsidRPr="00766D43" w:rsidRDefault="00766D43" w:rsidP="00766D43">
      <w:pPr>
        <w:pStyle w:val="ListParagraph"/>
        <w:ind w:left="1440" w:firstLine="0"/>
        <w:rPr>
          <w:sz w:val="24"/>
          <w:szCs w:val="24"/>
        </w:rPr>
      </w:pPr>
    </w:p>
    <w:p w14:paraId="05F4FC1D" w14:textId="2CC878D2" w:rsidR="00FD17D9" w:rsidRDefault="00766D43" w:rsidP="00B876FD">
      <w:pPr>
        <w:pStyle w:val="ListParagraph"/>
        <w:numPr>
          <w:ilvl w:val="0"/>
          <w:numId w:val="3"/>
        </w:numPr>
        <w:rPr>
          <w:sz w:val="24"/>
          <w:szCs w:val="24"/>
        </w:rPr>
      </w:pPr>
      <w:r w:rsidRPr="00766D43">
        <w:rPr>
          <w:sz w:val="24"/>
          <w:szCs w:val="24"/>
        </w:rPr>
        <w:t xml:space="preserve">Winter recreation on Lake San Cristobal, including ice fishing, </w:t>
      </w:r>
      <w:r>
        <w:rPr>
          <w:sz w:val="24"/>
          <w:szCs w:val="24"/>
        </w:rPr>
        <w:t xml:space="preserve">erecting of ice huts, </w:t>
      </w:r>
      <w:r w:rsidRPr="00766D43">
        <w:rPr>
          <w:sz w:val="24"/>
          <w:szCs w:val="24"/>
        </w:rPr>
        <w:t>ice skating</w:t>
      </w:r>
      <w:r w:rsidR="00081AD6">
        <w:rPr>
          <w:sz w:val="24"/>
          <w:szCs w:val="24"/>
        </w:rPr>
        <w:t>, cross</w:t>
      </w:r>
      <w:r w:rsidR="004C5899">
        <w:rPr>
          <w:sz w:val="24"/>
          <w:szCs w:val="24"/>
        </w:rPr>
        <w:t>-</w:t>
      </w:r>
      <w:r w:rsidR="00081AD6">
        <w:rPr>
          <w:sz w:val="24"/>
          <w:szCs w:val="24"/>
        </w:rPr>
        <w:t xml:space="preserve">country skiing, </w:t>
      </w:r>
      <w:r w:rsidR="00FA5E26">
        <w:rPr>
          <w:sz w:val="24"/>
          <w:szCs w:val="24"/>
        </w:rPr>
        <w:t xml:space="preserve">snowshoeing, </w:t>
      </w:r>
      <w:r w:rsidR="00081AD6">
        <w:rPr>
          <w:sz w:val="24"/>
          <w:szCs w:val="24"/>
        </w:rPr>
        <w:t>snow shoveling,</w:t>
      </w:r>
      <w:r w:rsidRPr="00766D43">
        <w:rPr>
          <w:sz w:val="24"/>
          <w:szCs w:val="24"/>
        </w:rPr>
        <w:t xml:space="preserve"> ice hockey</w:t>
      </w:r>
      <w:r w:rsidR="00FD17D9">
        <w:rPr>
          <w:sz w:val="24"/>
          <w:szCs w:val="24"/>
        </w:rPr>
        <w:t>,</w:t>
      </w:r>
      <w:r w:rsidR="00081AD6">
        <w:rPr>
          <w:sz w:val="24"/>
          <w:szCs w:val="24"/>
        </w:rPr>
        <w:t xml:space="preserve"> and any other activities taking place on the </w:t>
      </w:r>
      <w:r w:rsidR="00FD17D9">
        <w:rPr>
          <w:sz w:val="24"/>
          <w:szCs w:val="24"/>
        </w:rPr>
        <w:t>L</w:t>
      </w:r>
      <w:r w:rsidR="00081AD6">
        <w:rPr>
          <w:sz w:val="24"/>
          <w:szCs w:val="24"/>
        </w:rPr>
        <w:t>ake ice</w:t>
      </w:r>
      <w:r w:rsidRPr="00766D43">
        <w:rPr>
          <w:sz w:val="24"/>
          <w:szCs w:val="24"/>
        </w:rPr>
        <w:t xml:space="preserve"> is </w:t>
      </w:r>
      <w:r w:rsidR="00FD17D9">
        <w:rPr>
          <w:sz w:val="24"/>
          <w:szCs w:val="24"/>
        </w:rPr>
        <w:t>permitted.</w:t>
      </w:r>
    </w:p>
    <w:p w14:paraId="06F0E254" w14:textId="77777777" w:rsidR="00FD17D9" w:rsidRDefault="00FD17D9" w:rsidP="00552B75">
      <w:pPr>
        <w:pStyle w:val="ListParagraph"/>
        <w:ind w:left="1440" w:firstLine="0"/>
        <w:rPr>
          <w:sz w:val="24"/>
          <w:szCs w:val="24"/>
        </w:rPr>
      </w:pPr>
    </w:p>
    <w:p w14:paraId="00FA0392" w14:textId="6FD21DFC" w:rsidR="00B876FD" w:rsidRPr="00766D43" w:rsidRDefault="00FD17D9" w:rsidP="00B876FD">
      <w:pPr>
        <w:pStyle w:val="ListParagraph"/>
        <w:numPr>
          <w:ilvl w:val="0"/>
          <w:numId w:val="3"/>
        </w:numPr>
        <w:rPr>
          <w:sz w:val="24"/>
          <w:szCs w:val="24"/>
        </w:rPr>
      </w:pPr>
      <w:r>
        <w:rPr>
          <w:sz w:val="24"/>
          <w:szCs w:val="24"/>
        </w:rPr>
        <w:t>All activities on</w:t>
      </w:r>
      <w:r w:rsidR="00393039">
        <w:rPr>
          <w:sz w:val="24"/>
          <w:szCs w:val="24"/>
        </w:rPr>
        <w:t>,</w:t>
      </w:r>
      <w:r>
        <w:rPr>
          <w:sz w:val="24"/>
          <w:szCs w:val="24"/>
        </w:rPr>
        <w:t xml:space="preserve"> in </w:t>
      </w:r>
      <w:r w:rsidR="00393039">
        <w:rPr>
          <w:sz w:val="24"/>
          <w:szCs w:val="24"/>
        </w:rPr>
        <w:t xml:space="preserve">or around </w:t>
      </w:r>
      <w:r>
        <w:rPr>
          <w:sz w:val="24"/>
          <w:szCs w:val="24"/>
        </w:rPr>
        <w:t>Lake San Cristobal is “</w:t>
      </w:r>
      <w:r w:rsidR="00766D43" w:rsidRPr="00766D43">
        <w:rPr>
          <w:sz w:val="24"/>
          <w:szCs w:val="24"/>
        </w:rPr>
        <w:t>at your own risk</w:t>
      </w:r>
      <w:r>
        <w:rPr>
          <w:sz w:val="24"/>
          <w:szCs w:val="24"/>
        </w:rPr>
        <w:t xml:space="preserve">” and Hinsdale County is </w:t>
      </w:r>
      <w:r w:rsidR="00AF5CF5">
        <w:rPr>
          <w:sz w:val="24"/>
          <w:szCs w:val="24"/>
        </w:rPr>
        <w:t>in no way responsible or liable for any injury or damage to persons or property</w:t>
      </w:r>
      <w:r w:rsidR="00766D43">
        <w:rPr>
          <w:sz w:val="24"/>
          <w:szCs w:val="24"/>
        </w:rPr>
        <w:t>.</w:t>
      </w:r>
    </w:p>
    <w:p w14:paraId="621AE661" w14:textId="77777777" w:rsidR="009675FB" w:rsidRPr="00D005E0" w:rsidRDefault="009675FB" w:rsidP="009675FB">
      <w:pPr>
        <w:rPr>
          <w:b/>
          <w:bCs/>
          <w:sz w:val="24"/>
          <w:szCs w:val="24"/>
        </w:rPr>
      </w:pPr>
    </w:p>
    <w:p w14:paraId="3D05042F" w14:textId="4E6067A5" w:rsidR="009675FB" w:rsidRPr="00D005E0" w:rsidRDefault="009675FB" w:rsidP="009675FB">
      <w:pPr>
        <w:pStyle w:val="ListParagraph"/>
        <w:numPr>
          <w:ilvl w:val="0"/>
          <w:numId w:val="3"/>
        </w:numPr>
        <w:rPr>
          <w:sz w:val="24"/>
          <w:szCs w:val="24"/>
        </w:rPr>
      </w:pPr>
      <w:r w:rsidRPr="00D005E0">
        <w:rPr>
          <w:sz w:val="24"/>
          <w:szCs w:val="24"/>
        </w:rPr>
        <w:t>The following conduct and</w:t>
      </w:r>
      <w:r w:rsidR="00197F28">
        <w:rPr>
          <w:sz w:val="24"/>
          <w:szCs w:val="24"/>
        </w:rPr>
        <w:t>/or</w:t>
      </w:r>
      <w:r w:rsidRPr="00D005E0">
        <w:rPr>
          <w:sz w:val="24"/>
          <w:szCs w:val="24"/>
        </w:rPr>
        <w:t xml:space="preserve"> actions </w:t>
      </w:r>
      <w:r w:rsidR="00197F28">
        <w:rPr>
          <w:sz w:val="24"/>
          <w:szCs w:val="24"/>
        </w:rPr>
        <w:t xml:space="preserve">are prohibited </w:t>
      </w:r>
      <w:r w:rsidR="00AF5CF5">
        <w:rPr>
          <w:sz w:val="24"/>
          <w:szCs w:val="24"/>
        </w:rPr>
        <w:t>while</w:t>
      </w:r>
      <w:r w:rsidR="00AF5CF5" w:rsidRPr="00D005E0">
        <w:rPr>
          <w:sz w:val="24"/>
          <w:szCs w:val="24"/>
        </w:rPr>
        <w:t xml:space="preserve"> </w:t>
      </w:r>
      <w:r w:rsidRPr="00D005E0">
        <w:rPr>
          <w:sz w:val="24"/>
          <w:szCs w:val="24"/>
        </w:rPr>
        <w:t>operating a boat or other vessel</w:t>
      </w:r>
      <w:r w:rsidR="00AF5CF5">
        <w:rPr>
          <w:sz w:val="24"/>
          <w:szCs w:val="24"/>
        </w:rPr>
        <w:t>:</w:t>
      </w:r>
    </w:p>
    <w:p w14:paraId="047E5CF7" w14:textId="77777777" w:rsidR="009675FB" w:rsidRPr="00D005E0" w:rsidRDefault="009675FB" w:rsidP="009675FB">
      <w:pPr>
        <w:rPr>
          <w:sz w:val="24"/>
          <w:szCs w:val="24"/>
        </w:rPr>
      </w:pPr>
    </w:p>
    <w:p w14:paraId="78901E27" w14:textId="413EF68B" w:rsidR="00081AD6" w:rsidRDefault="00AF5CF5" w:rsidP="009675FB">
      <w:pPr>
        <w:pStyle w:val="ListParagraph"/>
        <w:numPr>
          <w:ilvl w:val="1"/>
          <w:numId w:val="4"/>
        </w:numPr>
        <w:rPr>
          <w:sz w:val="24"/>
          <w:szCs w:val="24"/>
        </w:rPr>
      </w:pPr>
      <w:r>
        <w:rPr>
          <w:sz w:val="24"/>
          <w:szCs w:val="24"/>
        </w:rPr>
        <w:t xml:space="preserve">Traveling </w:t>
      </w:r>
      <w:r w:rsidR="00081AD6">
        <w:rPr>
          <w:sz w:val="24"/>
          <w:szCs w:val="24"/>
        </w:rPr>
        <w:t xml:space="preserve">at </w:t>
      </w:r>
      <w:r>
        <w:rPr>
          <w:sz w:val="24"/>
          <w:szCs w:val="24"/>
        </w:rPr>
        <w:t xml:space="preserve">speeds of </w:t>
      </w:r>
      <w:r w:rsidR="00081AD6">
        <w:rPr>
          <w:sz w:val="24"/>
          <w:szCs w:val="24"/>
        </w:rPr>
        <w:t xml:space="preserve">25 mph or </w:t>
      </w:r>
      <w:r>
        <w:rPr>
          <w:sz w:val="24"/>
          <w:szCs w:val="24"/>
        </w:rPr>
        <w:t>more</w:t>
      </w:r>
      <w:r w:rsidR="00081AD6">
        <w:rPr>
          <w:sz w:val="24"/>
          <w:szCs w:val="24"/>
        </w:rPr>
        <w:t>.</w:t>
      </w:r>
    </w:p>
    <w:p w14:paraId="27850EBC" w14:textId="77777777" w:rsidR="00A7791A" w:rsidRDefault="00A7791A" w:rsidP="00A7791A">
      <w:pPr>
        <w:pStyle w:val="ListParagraph"/>
        <w:ind w:left="1512" w:firstLine="0"/>
        <w:rPr>
          <w:sz w:val="24"/>
          <w:szCs w:val="24"/>
        </w:rPr>
      </w:pPr>
    </w:p>
    <w:p w14:paraId="69BFCCC9" w14:textId="77777777" w:rsidR="00A7791A" w:rsidRDefault="00AF5CF5" w:rsidP="00A7791A">
      <w:pPr>
        <w:pStyle w:val="ListParagraph"/>
        <w:numPr>
          <w:ilvl w:val="1"/>
          <w:numId w:val="4"/>
        </w:numPr>
        <w:rPr>
          <w:sz w:val="24"/>
          <w:szCs w:val="24"/>
        </w:rPr>
      </w:pPr>
      <w:r>
        <w:rPr>
          <w:sz w:val="24"/>
          <w:szCs w:val="24"/>
        </w:rPr>
        <w:lastRenderedPageBreak/>
        <w:t>Persons</w:t>
      </w:r>
      <w:r w:rsidR="009675FB" w:rsidRPr="00D005E0">
        <w:rPr>
          <w:sz w:val="24"/>
          <w:szCs w:val="24"/>
        </w:rPr>
        <w:t xml:space="preserve"> riding or sitting in an unsafe manner.</w:t>
      </w:r>
    </w:p>
    <w:p w14:paraId="334DE53F" w14:textId="77777777" w:rsidR="00A7791A" w:rsidRDefault="00A7791A" w:rsidP="00A7791A">
      <w:pPr>
        <w:pStyle w:val="ListParagraph"/>
        <w:ind w:left="1512" w:firstLine="0"/>
        <w:rPr>
          <w:sz w:val="24"/>
          <w:szCs w:val="24"/>
        </w:rPr>
      </w:pPr>
    </w:p>
    <w:p w14:paraId="6DB4ED5C" w14:textId="36FC6132" w:rsidR="00295463" w:rsidRDefault="00A7791A" w:rsidP="00A7791A">
      <w:pPr>
        <w:pStyle w:val="ListParagraph"/>
        <w:numPr>
          <w:ilvl w:val="1"/>
          <w:numId w:val="4"/>
        </w:numPr>
        <w:rPr>
          <w:sz w:val="24"/>
          <w:szCs w:val="24"/>
        </w:rPr>
      </w:pPr>
      <w:r>
        <w:rPr>
          <w:sz w:val="24"/>
          <w:szCs w:val="24"/>
        </w:rPr>
        <w:t>T</w:t>
      </w:r>
      <w:r w:rsidR="00AF5CF5" w:rsidRPr="00A7791A">
        <w:rPr>
          <w:sz w:val="24"/>
          <w:szCs w:val="24"/>
        </w:rPr>
        <w:t>raveling</w:t>
      </w:r>
      <w:r w:rsidR="009675FB" w:rsidRPr="00A7791A">
        <w:rPr>
          <w:sz w:val="24"/>
          <w:szCs w:val="24"/>
        </w:rPr>
        <w:t xml:space="preserve"> within 150 ft. of any moored vessel</w:t>
      </w:r>
      <w:r w:rsidR="00081AD6" w:rsidRPr="00A7791A">
        <w:rPr>
          <w:sz w:val="24"/>
          <w:szCs w:val="24"/>
        </w:rPr>
        <w:t xml:space="preserve">, </w:t>
      </w:r>
      <w:r w:rsidR="009675FB" w:rsidRPr="00A7791A">
        <w:rPr>
          <w:sz w:val="24"/>
          <w:szCs w:val="24"/>
        </w:rPr>
        <w:t>person engaged in fishing</w:t>
      </w:r>
      <w:r w:rsidR="00081AD6" w:rsidRPr="00A7791A">
        <w:rPr>
          <w:sz w:val="24"/>
          <w:szCs w:val="24"/>
        </w:rPr>
        <w:t>, or non-motorized vessel</w:t>
      </w:r>
      <w:r w:rsidR="00197F28" w:rsidRPr="00A7791A">
        <w:rPr>
          <w:sz w:val="24"/>
          <w:szCs w:val="24"/>
        </w:rPr>
        <w:t xml:space="preserve">, </w:t>
      </w:r>
      <w:r w:rsidR="009675FB" w:rsidRPr="00A7791A">
        <w:rPr>
          <w:sz w:val="24"/>
          <w:szCs w:val="24"/>
        </w:rPr>
        <w:t xml:space="preserve">and failing to reduce the speed of the </w:t>
      </w:r>
      <w:r w:rsidR="00081AD6" w:rsidRPr="00A7791A">
        <w:rPr>
          <w:sz w:val="24"/>
          <w:szCs w:val="24"/>
        </w:rPr>
        <w:t xml:space="preserve">motorized </w:t>
      </w:r>
      <w:r w:rsidR="009675FB" w:rsidRPr="00A7791A">
        <w:rPr>
          <w:sz w:val="24"/>
          <w:szCs w:val="24"/>
        </w:rPr>
        <w:t xml:space="preserve">vessel to prevent the wake or wash of the </w:t>
      </w:r>
      <w:r w:rsidR="00081AD6" w:rsidRPr="00A7791A">
        <w:rPr>
          <w:sz w:val="24"/>
          <w:szCs w:val="24"/>
        </w:rPr>
        <w:t xml:space="preserve">motorized </w:t>
      </w:r>
      <w:r w:rsidR="009675FB" w:rsidRPr="00A7791A">
        <w:rPr>
          <w:sz w:val="24"/>
          <w:szCs w:val="24"/>
        </w:rPr>
        <w:t>vessel from causing damage or inconvenience</w:t>
      </w:r>
      <w:r w:rsidR="00197F28" w:rsidRPr="00A7791A">
        <w:rPr>
          <w:sz w:val="24"/>
          <w:szCs w:val="24"/>
        </w:rPr>
        <w:t xml:space="preserve"> to other party or vessel</w:t>
      </w:r>
      <w:r w:rsidR="00295463" w:rsidRPr="00A7791A">
        <w:rPr>
          <w:sz w:val="24"/>
          <w:szCs w:val="24"/>
        </w:rPr>
        <w:t>.</w:t>
      </w:r>
    </w:p>
    <w:p w14:paraId="0B298C3D" w14:textId="77777777" w:rsidR="00A7791A" w:rsidRPr="00A7791A" w:rsidRDefault="00A7791A" w:rsidP="00A7791A">
      <w:pPr>
        <w:pStyle w:val="ListParagraph"/>
        <w:ind w:left="1512" w:firstLine="0"/>
        <w:rPr>
          <w:sz w:val="24"/>
          <w:szCs w:val="24"/>
        </w:rPr>
      </w:pPr>
    </w:p>
    <w:p w14:paraId="1512B333" w14:textId="2B78B1C8" w:rsidR="009675FB" w:rsidRPr="00967DCD" w:rsidRDefault="00197F28" w:rsidP="00A7791A">
      <w:pPr>
        <w:pStyle w:val="ListParagraph"/>
        <w:numPr>
          <w:ilvl w:val="1"/>
          <w:numId w:val="4"/>
        </w:numPr>
        <w:rPr>
          <w:color w:val="000000" w:themeColor="text1"/>
          <w:sz w:val="24"/>
          <w:szCs w:val="24"/>
        </w:rPr>
      </w:pPr>
      <w:r>
        <w:rPr>
          <w:color w:val="000000" w:themeColor="text1"/>
          <w:sz w:val="24"/>
          <w:szCs w:val="24"/>
        </w:rPr>
        <w:t>Creating</w:t>
      </w:r>
      <w:r w:rsidR="009675FB" w:rsidRPr="00967DCD">
        <w:rPr>
          <w:color w:val="000000" w:themeColor="text1"/>
          <w:sz w:val="24"/>
          <w:szCs w:val="24"/>
        </w:rPr>
        <w:t xml:space="preserve"> a wake within 150 feet from the County boat dock or other docking facilities.</w:t>
      </w:r>
    </w:p>
    <w:p w14:paraId="09715989" w14:textId="77777777" w:rsidR="009675FB" w:rsidRPr="00D005E0" w:rsidRDefault="009675FB" w:rsidP="009675FB">
      <w:pPr>
        <w:rPr>
          <w:sz w:val="24"/>
          <w:szCs w:val="24"/>
        </w:rPr>
      </w:pPr>
    </w:p>
    <w:p w14:paraId="5C84A479" w14:textId="7FE67D5B" w:rsidR="009675FB" w:rsidRPr="00D005E0" w:rsidRDefault="00197F28" w:rsidP="009675FB">
      <w:pPr>
        <w:pStyle w:val="ListParagraph"/>
        <w:numPr>
          <w:ilvl w:val="1"/>
          <w:numId w:val="4"/>
        </w:numPr>
        <w:rPr>
          <w:sz w:val="24"/>
          <w:szCs w:val="24"/>
        </w:rPr>
      </w:pPr>
      <w:r>
        <w:rPr>
          <w:sz w:val="24"/>
          <w:szCs w:val="24"/>
        </w:rPr>
        <w:t>Operating</w:t>
      </w:r>
      <w:r w:rsidR="009675FB" w:rsidRPr="00D005E0">
        <w:rPr>
          <w:sz w:val="24"/>
          <w:szCs w:val="24"/>
        </w:rPr>
        <w:t xml:space="preserve"> while under the influence of alcohol or any drug which renders the operator incapable of safely operating </w:t>
      </w:r>
      <w:r>
        <w:rPr>
          <w:sz w:val="24"/>
          <w:szCs w:val="24"/>
        </w:rPr>
        <w:t>the</w:t>
      </w:r>
      <w:r w:rsidR="009675FB" w:rsidRPr="00D005E0">
        <w:rPr>
          <w:sz w:val="24"/>
          <w:szCs w:val="24"/>
        </w:rPr>
        <w:t xml:space="preserve"> vessel.</w:t>
      </w:r>
    </w:p>
    <w:p w14:paraId="67A6AFA3" w14:textId="77777777" w:rsidR="009675FB" w:rsidRPr="00D005E0" w:rsidRDefault="009675FB" w:rsidP="009675FB">
      <w:pPr>
        <w:rPr>
          <w:sz w:val="24"/>
          <w:szCs w:val="24"/>
        </w:rPr>
      </w:pPr>
    </w:p>
    <w:p w14:paraId="00ACFFD2" w14:textId="755BFE19" w:rsidR="009675FB" w:rsidRPr="00D005E0" w:rsidRDefault="00197F28" w:rsidP="009675FB">
      <w:pPr>
        <w:pStyle w:val="ListParagraph"/>
        <w:numPr>
          <w:ilvl w:val="1"/>
          <w:numId w:val="4"/>
        </w:numPr>
        <w:rPr>
          <w:sz w:val="24"/>
          <w:szCs w:val="24"/>
        </w:rPr>
      </w:pPr>
      <w:r>
        <w:rPr>
          <w:sz w:val="24"/>
          <w:szCs w:val="24"/>
        </w:rPr>
        <w:t>Failing</w:t>
      </w:r>
      <w:r w:rsidR="009675FB" w:rsidRPr="00D005E0">
        <w:rPr>
          <w:sz w:val="24"/>
          <w:szCs w:val="24"/>
        </w:rPr>
        <w:t xml:space="preserve"> to steer to the starboard (</w:t>
      </w:r>
      <w:r>
        <w:rPr>
          <w:sz w:val="24"/>
          <w:szCs w:val="24"/>
        </w:rPr>
        <w:t xml:space="preserve">i.e., </w:t>
      </w:r>
      <w:r w:rsidR="009675FB" w:rsidRPr="00D005E0">
        <w:rPr>
          <w:sz w:val="24"/>
          <w:szCs w:val="24"/>
        </w:rPr>
        <w:t xml:space="preserve">right) side when another vessel is approaching head-on or nearly so. </w:t>
      </w:r>
    </w:p>
    <w:p w14:paraId="07DEDB95" w14:textId="77777777" w:rsidR="009675FB" w:rsidRPr="00D005E0" w:rsidRDefault="009675FB" w:rsidP="009675FB">
      <w:pPr>
        <w:rPr>
          <w:sz w:val="24"/>
          <w:szCs w:val="24"/>
        </w:rPr>
      </w:pPr>
    </w:p>
    <w:p w14:paraId="0B9A90C4" w14:textId="1ED93D2B" w:rsidR="009675FB" w:rsidRPr="00D005E0" w:rsidRDefault="00197F28" w:rsidP="009675FB">
      <w:pPr>
        <w:pStyle w:val="ListParagraph"/>
        <w:numPr>
          <w:ilvl w:val="1"/>
          <w:numId w:val="4"/>
        </w:numPr>
        <w:rPr>
          <w:sz w:val="24"/>
          <w:szCs w:val="24"/>
        </w:rPr>
      </w:pPr>
      <w:r>
        <w:rPr>
          <w:sz w:val="24"/>
          <w:szCs w:val="24"/>
        </w:rPr>
        <w:t>Overtaking</w:t>
      </w:r>
      <w:r w:rsidR="009675FB" w:rsidRPr="00D005E0">
        <w:rPr>
          <w:sz w:val="24"/>
          <w:szCs w:val="24"/>
        </w:rPr>
        <w:t xml:space="preserve"> another vessel and fail</w:t>
      </w:r>
      <w:r w:rsidR="003746EF">
        <w:rPr>
          <w:sz w:val="24"/>
          <w:szCs w:val="24"/>
        </w:rPr>
        <w:t>ing</w:t>
      </w:r>
      <w:r w:rsidR="009675FB" w:rsidRPr="00D005E0">
        <w:rPr>
          <w:sz w:val="24"/>
          <w:szCs w:val="24"/>
        </w:rPr>
        <w:t xml:space="preserve"> to keep clear of the vessel being overtaken. </w:t>
      </w:r>
    </w:p>
    <w:p w14:paraId="43B05F92" w14:textId="77777777" w:rsidR="009675FB" w:rsidRPr="00D005E0" w:rsidRDefault="009675FB" w:rsidP="009675FB">
      <w:pPr>
        <w:rPr>
          <w:sz w:val="24"/>
          <w:szCs w:val="24"/>
        </w:rPr>
      </w:pPr>
    </w:p>
    <w:p w14:paraId="604F3440" w14:textId="53C29AC8" w:rsidR="009675FB" w:rsidRPr="00D005E0" w:rsidRDefault="00197F28" w:rsidP="009675FB">
      <w:pPr>
        <w:pStyle w:val="ListParagraph"/>
        <w:numPr>
          <w:ilvl w:val="1"/>
          <w:numId w:val="4"/>
        </w:numPr>
        <w:rPr>
          <w:sz w:val="24"/>
          <w:szCs w:val="24"/>
        </w:rPr>
      </w:pPr>
      <w:r>
        <w:rPr>
          <w:sz w:val="24"/>
          <w:szCs w:val="24"/>
        </w:rPr>
        <w:t>Failing</w:t>
      </w:r>
      <w:r w:rsidR="009675FB" w:rsidRPr="00D005E0">
        <w:rPr>
          <w:sz w:val="24"/>
          <w:szCs w:val="24"/>
        </w:rPr>
        <w:t xml:space="preserve"> to give the right-of-way to a vessel on the right when the course of two vessels is such that, unchanged, will cross. </w:t>
      </w:r>
    </w:p>
    <w:p w14:paraId="59945311" w14:textId="77777777" w:rsidR="009675FB" w:rsidRPr="00D005E0" w:rsidRDefault="009675FB" w:rsidP="009675FB">
      <w:pPr>
        <w:rPr>
          <w:sz w:val="24"/>
          <w:szCs w:val="24"/>
        </w:rPr>
      </w:pPr>
    </w:p>
    <w:p w14:paraId="2A438885" w14:textId="6BB8D700" w:rsidR="009675FB" w:rsidRPr="00D005E0" w:rsidRDefault="00197F28" w:rsidP="009675FB">
      <w:pPr>
        <w:pStyle w:val="ListParagraph"/>
        <w:numPr>
          <w:ilvl w:val="1"/>
          <w:numId w:val="4"/>
        </w:numPr>
        <w:rPr>
          <w:sz w:val="24"/>
          <w:szCs w:val="24"/>
        </w:rPr>
      </w:pPr>
      <w:r>
        <w:rPr>
          <w:sz w:val="24"/>
          <w:szCs w:val="24"/>
        </w:rPr>
        <w:t>Failing</w:t>
      </w:r>
      <w:r w:rsidR="009675FB" w:rsidRPr="00D005E0">
        <w:rPr>
          <w:sz w:val="24"/>
          <w:szCs w:val="24"/>
        </w:rPr>
        <w:t xml:space="preserve"> to yield the right-of-way to a non-powered vessel. </w:t>
      </w:r>
    </w:p>
    <w:p w14:paraId="7BD92BE2" w14:textId="77777777" w:rsidR="009675FB" w:rsidRPr="00D005E0" w:rsidRDefault="009675FB" w:rsidP="009675FB">
      <w:pPr>
        <w:rPr>
          <w:sz w:val="24"/>
          <w:szCs w:val="24"/>
        </w:rPr>
      </w:pPr>
    </w:p>
    <w:p w14:paraId="55756793" w14:textId="4EA9C2A8" w:rsidR="009675FB" w:rsidRPr="00D005E0" w:rsidRDefault="00F92E90" w:rsidP="009675FB">
      <w:pPr>
        <w:pStyle w:val="ListParagraph"/>
        <w:numPr>
          <w:ilvl w:val="1"/>
          <w:numId w:val="4"/>
        </w:numPr>
        <w:rPr>
          <w:sz w:val="24"/>
          <w:szCs w:val="24"/>
        </w:rPr>
      </w:pPr>
      <w:r>
        <w:rPr>
          <w:sz w:val="24"/>
          <w:szCs w:val="24"/>
        </w:rPr>
        <w:t>Operating</w:t>
      </w:r>
      <w:r w:rsidR="009675FB" w:rsidRPr="00D005E0">
        <w:rPr>
          <w:sz w:val="24"/>
          <w:szCs w:val="24"/>
        </w:rPr>
        <w:t xml:space="preserve"> a vessel or any </w:t>
      </w:r>
      <w:r>
        <w:rPr>
          <w:sz w:val="24"/>
          <w:szCs w:val="24"/>
        </w:rPr>
        <w:t xml:space="preserve">other </w:t>
      </w:r>
      <w:r w:rsidR="009675FB" w:rsidRPr="00D005E0">
        <w:rPr>
          <w:sz w:val="24"/>
          <w:szCs w:val="24"/>
        </w:rPr>
        <w:t>legal water device in a careless manner.</w:t>
      </w:r>
    </w:p>
    <w:p w14:paraId="14135097" w14:textId="77777777" w:rsidR="009675FB" w:rsidRPr="00D005E0" w:rsidRDefault="009675FB" w:rsidP="009675FB">
      <w:pPr>
        <w:rPr>
          <w:sz w:val="24"/>
          <w:szCs w:val="24"/>
        </w:rPr>
      </w:pPr>
    </w:p>
    <w:p w14:paraId="440770B2" w14:textId="77777777" w:rsidR="009675FB" w:rsidRPr="00D005E0" w:rsidRDefault="009675FB" w:rsidP="009675FB">
      <w:pPr>
        <w:pStyle w:val="ListParagraph"/>
        <w:numPr>
          <w:ilvl w:val="1"/>
          <w:numId w:val="4"/>
        </w:numPr>
        <w:rPr>
          <w:sz w:val="24"/>
          <w:szCs w:val="24"/>
        </w:rPr>
      </w:pPr>
      <w:r w:rsidRPr="00D005E0">
        <w:rPr>
          <w:sz w:val="24"/>
          <w:szCs w:val="24"/>
        </w:rPr>
        <w:t xml:space="preserve">To operate or give permission to operate any vessel without adequate muffling devices so as to make excessive noise. </w:t>
      </w:r>
    </w:p>
    <w:p w14:paraId="3EF34ADE" w14:textId="07D56BB4" w:rsidR="009675FB" w:rsidRPr="00084997" w:rsidRDefault="009675FB" w:rsidP="00084997">
      <w:pPr>
        <w:pStyle w:val="ListParagraph"/>
        <w:ind w:left="1512" w:firstLine="0"/>
        <w:rPr>
          <w:sz w:val="24"/>
          <w:szCs w:val="24"/>
        </w:rPr>
      </w:pPr>
    </w:p>
    <w:p w14:paraId="168BFAB9" w14:textId="0FA14E81" w:rsidR="009675FB" w:rsidRPr="00D005E0" w:rsidRDefault="009675FB" w:rsidP="009675FB">
      <w:pPr>
        <w:pStyle w:val="ListParagraph"/>
        <w:numPr>
          <w:ilvl w:val="1"/>
          <w:numId w:val="4"/>
        </w:numPr>
        <w:rPr>
          <w:sz w:val="24"/>
          <w:szCs w:val="24"/>
        </w:rPr>
      </w:pPr>
      <w:r w:rsidRPr="00D005E0">
        <w:rPr>
          <w:sz w:val="24"/>
          <w:szCs w:val="24"/>
        </w:rPr>
        <w:t>To moor, beach, anchor, or otherwise leave a vessel</w:t>
      </w:r>
      <w:r w:rsidR="00F92E90">
        <w:rPr>
          <w:sz w:val="24"/>
          <w:szCs w:val="24"/>
        </w:rPr>
        <w:t>,</w:t>
      </w:r>
      <w:r w:rsidRPr="00D005E0">
        <w:rPr>
          <w:sz w:val="24"/>
          <w:szCs w:val="24"/>
        </w:rPr>
        <w:t xml:space="preserve"> unless such vessel has an approved mooring from the County. </w:t>
      </w:r>
    </w:p>
    <w:p w14:paraId="131E370B" w14:textId="77777777" w:rsidR="009675FB" w:rsidRPr="00D005E0" w:rsidRDefault="009675FB" w:rsidP="009675FB">
      <w:pPr>
        <w:rPr>
          <w:sz w:val="24"/>
          <w:szCs w:val="24"/>
        </w:rPr>
      </w:pPr>
    </w:p>
    <w:p w14:paraId="09325E71" w14:textId="74120969" w:rsidR="009675FB" w:rsidRPr="00D005E0" w:rsidRDefault="00F92E90" w:rsidP="009675FB">
      <w:pPr>
        <w:pStyle w:val="ListParagraph"/>
        <w:numPr>
          <w:ilvl w:val="1"/>
          <w:numId w:val="4"/>
        </w:numPr>
        <w:rPr>
          <w:sz w:val="24"/>
          <w:szCs w:val="24"/>
        </w:rPr>
      </w:pPr>
      <w:r>
        <w:rPr>
          <w:sz w:val="24"/>
          <w:szCs w:val="24"/>
        </w:rPr>
        <w:t>Discharging</w:t>
      </w:r>
      <w:r w:rsidR="009675FB" w:rsidRPr="00D005E0">
        <w:rPr>
          <w:sz w:val="24"/>
          <w:szCs w:val="24"/>
        </w:rPr>
        <w:t xml:space="preserve"> any form of human</w:t>
      </w:r>
      <w:r>
        <w:rPr>
          <w:sz w:val="24"/>
          <w:szCs w:val="24"/>
        </w:rPr>
        <w:t xml:space="preserve">, animal, or pet </w:t>
      </w:r>
      <w:r w:rsidR="009675FB" w:rsidRPr="00D005E0">
        <w:rPr>
          <w:sz w:val="24"/>
          <w:szCs w:val="24"/>
        </w:rPr>
        <w:t xml:space="preserve">waste into the waters. </w:t>
      </w:r>
    </w:p>
    <w:p w14:paraId="58881514" w14:textId="77777777" w:rsidR="009675FB" w:rsidRPr="00D005E0" w:rsidRDefault="009675FB" w:rsidP="009675FB">
      <w:pPr>
        <w:rPr>
          <w:sz w:val="24"/>
          <w:szCs w:val="24"/>
        </w:rPr>
      </w:pPr>
    </w:p>
    <w:p w14:paraId="779D984C" w14:textId="730000AB" w:rsidR="009675FB" w:rsidRPr="00D005E0" w:rsidRDefault="00F92E90" w:rsidP="009675FB">
      <w:pPr>
        <w:pStyle w:val="ListParagraph"/>
        <w:numPr>
          <w:ilvl w:val="1"/>
          <w:numId w:val="4"/>
        </w:numPr>
        <w:rPr>
          <w:sz w:val="24"/>
          <w:szCs w:val="24"/>
        </w:rPr>
      </w:pPr>
      <w:r>
        <w:rPr>
          <w:sz w:val="24"/>
          <w:szCs w:val="24"/>
        </w:rPr>
        <w:t>Operating</w:t>
      </w:r>
      <w:r w:rsidR="009675FB" w:rsidRPr="00D005E0">
        <w:rPr>
          <w:sz w:val="24"/>
          <w:szCs w:val="24"/>
        </w:rPr>
        <w:t xml:space="preserve"> a vessel that is overloaded or unseaworthy.</w:t>
      </w:r>
    </w:p>
    <w:p w14:paraId="73E89B5C" w14:textId="77777777" w:rsidR="009675FB" w:rsidRPr="00D005E0" w:rsidRDefault="009675FB" w:rsidP="009675FB">
      <w:pPr>
        <w:rPr>
          <w:sz w:val="24"/>
          <w:szCs w:val="24"/>
        </w:rPr>
      </w:pPr>
    </w:p>
    <w:p w14:paraId="3D9D0D16" w14:textId="6226A651" w:rsidR="009675FB" w:rsidRPr="00D005E0" w:rsidRDefault="00F92E90" w:rsidP="009675FB">
      <w:pPr>
        <w:pStyle w:val="ListParagraph"/>
        <w:numPr>
          <w:ilvl w:val="1"/>
          <w:numId w:val="4"/>
        </w:numPr>
        <w:rPr>
          <w:sz w:val="24"/>
          <w:szCs w:val="24"/>
        </w:rPr>
      </w:pPr>
      <w:r>
        <w:rPr>
          <w:sz w:val="24"/>
          <w:szCs w:val="24"/>
        </w:rPr>
        <w:t>Towing, operating, and/or using</w:t>
      </w:r>
      <w:r w:rsidR="009675FB" w:rsidRPr="00D005E0">
        <w:rPr>
          <w:sz w:val="24"/>
          <w:szCs w:val="24"/>
        </w:rPr>
        <w:t xml:space="preserve"> a ski-kite or parachute. </w:t>
      </w:r>
    </w:p>
    <w:p w14:paraId="03B9E165" w14:textId="77777777" w:rsidR="009675FB" w:rsidRPr="00D005E0" w:rsidRDefault="009675FB" w:rsidP="009675FB">
      <w:pPr>
        <w:rPr>
          <w:sz w:val="24"/>
          <w:szCs w:val="24"/>
        </w:rPr>
      </w:pPr>
    </w:p>
    <w:p w14:paraId="1BBDD8E9" w14:textId="29DDF71C" w:rsidR="009675FB" w:rsidRPr="003746EF" w:rsidRDefault="003746EF" w:rsidP="009675FB">
      <w:pPr>
        <w:pStyle w:val="ListParagraph"/>
        <w:numPr>
          <w:ilvl w:val="1"/>
          <w:numId w:val="4"/>
        </w:numPr>
        <w:rPr>
          <w:sz w:val="24"/>
          <w:szCs w:val="24"/>
        </w:rPr>
      </w:pPr>
      <w:r w:rsidRPr="003746EF">
        <w:rPr>
          <w:sz w:val="24"/>
          <w:szCs w:val="24"/>
        </w:rPr>
        <w:t>Operating</w:t>
      </w:r>
      <w:r w:rsidR="00F92E90" w:rsidRPr="003746EF">
        <w:rPr>
          <w:sz w:val="24"/>
          <w:szCs w:val="24"/>
        </w:rPr>
        <w:t xml:space="preserve"> or us</w:t>
      </w:r>
      <w:r w:rsidRPr="003746EF">
        <w:rPr>
          <w:sz w:val="24"/>
          <w:szCs w:val="24"/>
        </w:rPr>
        <w:t>ing</w:t>
      </w:r>
      <w:r w:rsidR="009675FB" w:rsidRPr="003746EF">
        <w:rPr>
          <w:sz w:val="24"/>
          <w:szCs w:val="24"/>
        </w:rPr>
        <w:t xml:space="preserve"> a jet ski</w:t>
      </w:r>
      <w:r w:rsidR="00F92E90" w:rsidRPr="003746EF">
        <w:rPr>
          <w:sz w:val="24"/>
          <w:szCs w:val="24"/>
        </w:rPr>
        <w:t xml:space="preserve"> or similar vessel</w:t>
      </w:r>
      <w:r w:rsidR="009675FB" w:rsidRPr="003746EF">
        <w:rPr>
          <w:sz w:val="24"/>
          <w:szCs w:val="24"/>
        </w:rPr>
        <w:t>.</w:t>
      </w:r>
    </w:p>
    <w:p w14:paraId="26134C87" w14:textId="77777777" w:rsidR="009675FB" w:rsidRPr="00D005E0" w:rsidRDefault="009675FB" w:rsidP="009675FB">
      <w:pPr>
        <w:rPr>
          <w:sz w:val="24"/>
          <w:szCs w:val="24"/>
        </w:rPr>
      </w:pPr>
    </w:p>
    <w:p w14:paraId="4D6BB11B" w14:textId="1D76AC2B" w:rsidR="009675FB" w:rsidRPr="00084997" w:rsidRDefault="009675FB" w:rsidP="009675FB">
      <w:pPr>
        <w:pStyle w:val="ListParagraph"/>
        <w:numPr>
          <w:ilvl w:val="1"/>
          <w:numId w:val="4"/>
        </w:numPr>
        <w:rPr>
          <w:color w:val="FF0000"/>
          <w:sz w:val="24"/>
          <w:szCs w:val="24"/>
        </w:rPr>
      </w:pPr>
      <w:r w:rsidRPr="00967DCD">
        <w:rPr>
          <w:color w:val="000000" w:themeColor="text1"/>
          <w:sz w:val="24"/>
          <w:szCs w:val="24"/>
        </w:rPr>
        <w:t>To</w:t>
      </w:r>
      <w:r w:rsidR="00F92E90">
        <w:rPr>
          <w:color w:val="000000" w:themeColor="text1"/>
          <w:sz w:val="24"/>
          <w:szCs w:val="24"/>
        </w:rPr>
        <w:t xml:space="preserve">wing </w:t>
      </w:r>
      <w:r w:rsidRPr="00967DCD">
        <w:rPr>
          <w:color w:val="000000" w:themeColor="text1"/>
          <w:sz w:val="24"/>
          <w:szCs w:val="24"/>
        </w:rPr>
        <w:t>a water skier or person on an inflated device</w:t>
      </w:r>
    </w:p>
    <w:p w14:paraId="37763F63" w14:textId="77777777" w:rsidR="009675FB" w:rsidRPr="00D005E0" w:rsidRDefault="009675FB" w:rsidP="009675FB">
      <w:pPr>
        <w:rPr>
          <w:sz w:val="24"/>
          <w:szCs w:val="24"/>
        </w:rPr>
      </w:pPr>
    </w:p>
    <w:p w14:paraId="4E6A85FE" w14:textId="6CB7AF7B" w:rsidR="009675FB" w:rsidRPr="00D005E0" w:rsidRDefault="009675FB" w:rsidP="009675FB">
      <w:pPr>
        <w:pStyle w:val="ListParagraph"/>
        <w:numPr>
          <w:ilvl w:val="1"/>
          <w:numId w:val="4"/>
        </w:numPr>
        <w:rPr>
          <w:sz w:val="24"/>
          <w:szCs w:val="24"/>
        </w:rPr>
      </w:pPr>
      <w:r w:rsidRPr="00D005E0">
        <w:rPr>
          <w:sz w:val="24"/>
          <w:szCs w:val="24"/>
        </w:rPr>
        <w:t xml:space="preserve">Operating a vessel without accessible required personal flotation devices that are legibly marked with appropriate </w:t>
      </w:r>
      <w:r w:rsidR="00EE027D">
        <w:rPr>
          <w:sz w:val="24"/>
          <w:szCs w:val="24"/>
        </w:rPr>
        <w:t>U.S. Coast Guard</w:t>
      </w:r>
      <w:r w:rsidR="00EE027D" w:rsidRPr="00D005E0">
        <w:rPr>
          <w:sz w:val="24"/>
          <w:szCs w:val="24"/>
        </w:rPr>
        <w:t xml:space="preserve"> </w:t>
      </w:r>
      <w:r w:rsidRPr="00D005E0">
        <w:rPr>
          <w:sz w:val="24"/>
          <w:szCs w:val="24"/>
        </w:rPr>
        <w:t>number</w:t>
      </w:r>
      <w:r w:rsidR="00F92E90">
        <w:rPr>
          <w:sz w:val="24"/>
          <w:szCs w:val="24"/>
        </w:rPr>
        <w:t>s</w:t>
      </w:r>
      <w:r w:rsidRPr="00D005E0">
        <w:rPr>
          <w:sz w:val="24"/>
          <w:szCs w:val="24"/>
        </w:rPr>
        <w:t xml:space="preserve"> and are of the </w:t>
      </w:r>
      <w:r w:rsidRPr="00D005E0">
        <w:rPr>
          <w:sz w:val="24"/>
          <w:szCs w:val="24"/>
        </w:rPr>
        <w:lastRenderedPageBreak/>
        <w:t xml:space="preserve">appropriate size for the person wearing it or for whom it is intended. </w:t>
      </w:r>
    </w:p>
    <w:p w14:paraId="67A3309F" w14:textId="77777777" w:rsidR="009675FB" w:rsidRPr="00D005E0" w:rsidRDefault="009675FB" w:rsidP="009675FB">
      <w:pPr>
        <w:rPr>
          <w:sz w:val="24"/>
          <w:szCs w:val="24"/>
        </w:rPr>
      </w:pPr>
    </w:p>
    <w:p w14:paraId="7A8D2B4F" w14:textId="0E74E92E" w:rsidR="009675FB" w:rsidRPr="00D005E0" w:rsidRDefault="003746EF" w:rsidP="009675FB">
      <w:pPr>
        <w:pStyle w:val="ListParagraph"/>
        <w:numPr>
          <w:ilvl w:val="1"/>
          <w:numId w:val="4"/>
        </w:numPr>
        <w:rPr>
          <w:sz w:val="24"/>
          <w:szCs w:val="24"/>
        </w:rPr>
      </w:pPr>
      <w:r>
        <w:rPr>
          <w:sz w:val="24"/>
          <w:szCs w:val="24"/>
        </w:rPr>
        <w:t>E</w:t>
      </w:r>
      <w:r w:rsidR="009675FB" w:rsidRPr="00D005E0">
        <w:rPr>
          <w:sz w:val="24"/>
          <w:szCs w:val="24"/>
        </w:rPr>
        <w:t>quip</w:t>
      </w:r>
      <w:r>
        <w:rPr>
          <w:sz w:val="24"/>
          <w:szCs w:val="24"/>
        </w:rPr>
        <w:t>ping</w:t>
      </w:r>
      <w:r w:rsidR="009675FB" w:rsidRPr="00D005E0">
        <w:rPr>
          <w:sz w:val="24"/>
          <w:szCs w:val="24"/>
        </w:rPr>
        <w:t xml:space="preserve"> a vessel with or us</w:t>
      </w:r>
      <w:r>
        <w:rPr>
          <w:sz w:val="24"/>
          <w:szCs w:val="24"/>
        </w:rPr>
        <w:t>ing</w:t>
      </w:r>
      <w:r w:rsidR="009675FB" w:rsidRPr="00D005E0">
        <w:rPr>
          <w:sz w:val="24"/>
          <w:szCs w:val="24"/>
        </w:rPr>
        <w:t xml:space="preserve"> safety equipment that is not in good and serviceable condition.</w:t>
      </w:r>
    </w:p>
    <w:p w14:paraId="14C376F4" w14:textId="77777777" w:rsidR="009675FB" w:rsidRPr="00D005E0" w:rsidRDefault="009675FB" w:rsidP="009675FB">
      <w:pPr>
        <w:rPr>
          <w:sz w:val="24"/>
          <w:szCs w:val="24"/>
        </w:rPr>
      </w:pPr>
    </w:p>
    <w:p w14:paraId="29B72EDB" w14:textId="0C76CA1F" w:rsidR="009675FB" w:rsidRPr="00D005E0" w:rsidRDefault="003746EF" w:rsidP="009675FB">
      <w:pPr>
        <w:pStyle w:val="ListParagraph"/>
        <w:numPr>
          <w:ilvl w:val="1"/>
          <w:numId w:val="4"/>
        </w:numPr>
        <w:rPr>
          <w:sz w:val="24"/>
          <w:szCs w:val="24"/>
        </w:rPr>
      </w:pPr>
      <w:r>
        <w:rPr>
          <w:sz w:val="24"/>
          <w:szCs w:val="24"/>
        </w:rPr>
        <w:t>O</w:t>
      </w:r>
      <w:r w:rsidR="009675FB" w:rsidRPr="00D005E0">
        <w:rPr>
          <w:sz w:val="24"/>
          <w:szCs w:val="24"/>
        </w:rPr>
        <w:t>perat</w:t>
      </w:r>
      <w:r>
        <w:rPr>
          <w:sz w:val="24"/>
          <w:szCs w:val="24"/>
        </w:rPr>
        <w:t>ing</w:t>
      </w:r>
      <w:r w:rsidR="009675FB" w:rsidRPr="00D005E0">
        <w:rPr>
          <w:sz w:val="24"/>
          <w:szCs w:val="24"/>
        </w:rPr>
        <w:t xml:space="preserve"> </w:t>
      </w:r>
      <w:r w:rsidR="00EE027D">
        <w:rPr>
          <w:sz w:val="24"/>
          <w:szCs w:val="24"/>
        </w:rPr>
        <w:t xml:space="preserve">a </w:t>
      </w:r>
      <w:r w:rsidR="009675FB" w:rsidRPr="00D005E0">
        <w:rPr>
          <w:sz w:val="24"/>
          <w:szCs w:val="24"/>
        </w:rPr>
        <w:t>vessel without an efficient whistle or other sound producing mechanical appliance</w:t>
      </w:r>
    </w:p>
    <w:p w14:paraId="738D5495" w14:textId="77777777" w:rsidR="009675FB" w:rsidRPr="00D005E0" w:rsidRDefault="009675FB" w:rsidP="009675FB">
      <w:pPr>
        <w:rPr>
          <w:sz w:val="24"/>
          <w:szCs w:val="24"/>
        </w:rPr>
      </w:pPr>
    </w:p>
    <w:p w14:paraId="51D474BA" w14:textId="1803CCCE" w:rsidR="00393039" w:rsidRPr="00D76748" w:rsidRDefault="003746EF" w:rsidP="00393039">
      <w:pPr>
        <w:pStyle w:val="ListParagraph"/>
        <w:numPr>
          <w:ilvl w:val="1"/>
          <w:numId w:val="4"/>
        </w:numPr>
        <w:rPr>
          <w:sz w:val="24"/>
          <w:szCs w:val="24"/>
        </w:rPr>
      </w:pPr>
      <w:bookmarkStart w:id="10" w:name="_Hlk101775846"/>
      <w:r w:rsidRPr="00D76748">
        <w:rPr>
          <w:sz w:val="24"/>
          <w:szCs w:val="24"/>
        </w:rPr>
        <w:t>O</w:t>
      </w:r>
      <w:r w:rsidR="009675FB" w:rsidRPr="00D76748">
        <w:rPr>
          <w:sz w:val="24"/>
          <w:szCs w:val="24"/>
        </w:rPr>
        <w:t>perat</w:t>
      </w:r>
      <w:r w:rsidRPr="00D76748">
        <w:rPr>
          <w:sz w:val="24"/>
          <w:szCs w:val="24"/>
        </w:rPr>
        <w:t>ing</w:t>
      </w:r>
      <w:r w:rsidR="009675FB" w:rsidRPr="00D76748">
        <w:rPr>
          <w:sz w:val="24"/>
          <w:szCs w:val="24"/>
        </w:rPr>
        <w:t xml:space="preserve"> a vessel </w:t>
      </w:r>
      <w:r w:rsidRPr="00D76748">
        <w:rPr>
          <w:sz w:val="24"/>
          <w:szCs w:val="24"/>
        </w:rPr>
        <w:t xml:space="preserve">anytime between </w:t>
      </w:r>
      <w:r w:rsidR="009675FB" w:rsidRPr="00D76748">
        <w:rPr>
          <w:sz w:val="24"/>
          <w:szCs w:val="24"/>
        </w:rPr>
        <w:t xml:space="preserve">sunset </w:t>
      </w:r>
      <w:r w:rsidRPr="00D76748">
        <w:rPr>
          <w:sz w:val="24"/>
          <w:szCs w:val="24"/>
        </w:rPr>
        <w:t>and</w:t>
      </w:r>
      <w:r w:rsidR="009675FB" w:rsidRPr="00D76748">
        <w:rPr>
          <w:sz w:val="24"/>
          <w:szCs w:val="24"/>
        </w:rPr>
        <w:t xml:space="preserve"> sunrise without appropriate lights</w:t>
      </w:r>
      <w:r w:rsidR="00D76748" w:rsidRPr="00D76748">
        <w:rPr>
          <w:sz w:val="24"/>
          <w:szCs w:val="24"/>
        </w:rPr>
        <w:t>.</w:t>
      </w:r>
    </w:p>
    <w:bookmarkEnd w:id="10"/>
    <w:p w14:paraId="70CF98BB" w14:textId="77777777" w:rsidR="009675FB" w:rsidRPr="00D005E0" w:rsidRDefault="009675FB" w:rsidP="009675FB">
      <w:pPr>
        <w:rPr>
          <w:sz w:val="24"/>
          <w:szCs w:val="24"/>
        </w:rPr>
      </w:pPr>
    </w:p>
    <w:p w14:paraId="49876AEA" w14:textId="1FC8359E" w:rsidR="009675FB" w:rsidRPr="0095678A" w:rsidRDefault="009675FB" w:rsidP="0095678A">
      <w:pPr>
        <w:pStyle w:val="ListParagraph"/>
        <w:numPr>
          <w:ilvl w:val="0"/>
          <w:numId w:val="3"/>
        </w:numPr>
        <w:rPr>
          <w:sz w:val="24"/>
          <w:szCs w:val="24"/>
        </w:rPr>
      </w:pPr>
      <w:r w:rsidRPr="006B7751">
        <w:rPr>
          <w:sz w:val="24"/>
          <w:szCs w:val="24"/>
        </w:rPr>
        <w:t>BOAT</w:t>
      </w:r>
      <w:r w:rsidRPr="0095678A">
        <w:rPr>
          <w:sz w:val="24"/>
          <w:szCs w:val="24"/>
        </w:rPr>
        <w:t xml:space="preserve"> DOCK FACILITY</w:t>
      </w:r>
    </w:p>
    <w:p w14:paraId="6B1D6760" w14:textId="77777777" w:rsidR="009675FB" w:rsidRPr="00130CE5" w:rsidRDefault="009675FB" w:rsidP="009675FB">
      <w:pPr>
        <w:pStyle w:val="ListParagraph"/>
        <w:ind w:left="2160" w:firstLine="0"/>
        <w:rPr>
          <w:sz w:val="24"/>
          <w:szCs w:val="24"/>
        </w:rPr>
      </w:pPr>
    </w:p>
    <w:p w14:paraId="6213BBF1" w14:textId="6E1DB43B" w:rsidR="009675FB" w:rsidRPr="00130CE5" w:rsidRDefault="009675FB" w:rsidP="00140BAF">
      <w:pPr>
        <w:pStyle w:val="ListParagraph"/>
        <w:numPr>
          <w:ilvl w:val="0"/>
          <w:numId w:val="5"/>
        </w:numPr>
        <w:ind w:left="1152" w:firstLine="360"/>
        <w:rPr>
          <w:sz w:val="24"/>
          <w:szCs w:val="24"/>
        </w:rPr>
      </w:pPr>
      <w:r w:rsidRPr="00130CE5">
        <w:rPr>
          <w:sz w:val="24"/>
          <w:szCs w:val="24"/>
        </w:rPr>
        <w:t xml:space="preserve">Every </w:t>
      </w:r>
      <w:r w:rsidR="00295463">
        <w:rPr>
          <w:sz w:val="24"/>
          <w:szCs w:val="24"/>
        </w:rPr>
        <w:t xml:space="preserve">motorized </w:t>
      </w:r>
      <w:r w:rsidRPr="00130CE5">
        <w:rPr>
          <w:sz w:val="24"/>
          <w:szCs w:val="24"/>
        </w:rPr>
        <w:t>watercraft being launched at Hinsdale County</w:t>
      </w:r>
      <w:r w:rsidR="003746EF">
        <w:rPr>
          <w:sz w:val="24"/>
          <w:szCs w:val="24"/>
        </w:rPr>
        <w:t>’s Lake San Cristobal</w:t>
      </w:r>
      <w:r w:rsidRPr="00130CE5">
        <w:rPr>
          <w:sz w:val="24"/>
          <w:szCs w:val="24"/>
        </w:rPr>
        <w:t xml:space="preserve"> boat ramp must be registered with Colorado Parks and Wildlife</w:t>
      </w:r>
      <w:r w:rsidR="00295463">
        <w:rPr>
          <w:sz w:val="24"/>
          <w:szCs w:val="24"/>
        </w:rPr>
        <w:t>, unless otherwise required by CPW regulations</w:t>
      </w:r>
    </w:p>
    <w:p w14:paraId="2A1E0650" w14:textId="77777777" w:rsidR="009675FB" w:rsidRPr="00130CE5" w:rsidRDefault="009675FB" w:rsidP="00140BAF">
      <w:pPr>
        <w:pStyle w:val="ListParagraph"/>
        <w:ind w:left="1800" w:firstLine="0"/>
        <w:rPr>
          <w:sz w:val="24"/>
          <w:szCs w:val="24"/>
        </w:rPr>
      </w:pPr>
    </w:p>
    <w:p w14:paraId="5CE4E4E8" w14:textId="2767E9A9" w:rsidR="009675FB" w:rsidRPr="00130CE5" w:rsidRDefault="009675FB" w:rsidP="00140BAF">
      <w:pPr>
        <w:pStyle w:val="ListParagraph"/>
        <w:numPr>
          <w:ilvl w:val="0"/>
          <w:numId w:val="5"/>
        </w:numPr>
        <w:ind w:left="1152" w:firstLine="360"/>
        <w:rPr>
          <w:sz w:val="24"/>
          <w:szCs w:val="24"/>
        </w:rPr>
      </w:pPr>
      <w:r w:rsidRPr="00130CE5">
        <w:rPr>
          <w:sz w:val="24"/>
          <w:szCs w:val="24"/>
        </w:rPr>
        <w:t>Dock users are responsible for cleaning their slip/berth/dock area and disposing of all trash properly.  A dumpster is provided at the boat dock area for this purpose.</w:t>
      </w:r>
    </w:p>
    <w:p w14:paraId="542E7AD0" w14:textId="77777777" w:rsidR="009675FB" w:rsidRPr="00130CE5" w:rsidRDefault="009675FB" w:rsidP="00140BAF">
      <w:pPr>
        <w:pStyle w:val="ListParagraph"/>
        <w:ind w:left="1152" w:firstLine="360"/>
        <w:rPr>
          <w:sz w:val="24"/>
          <w:szCs w:val="24"/>
        </w:rPr>
      </w:pPr>
    </w:p>
    <w:p w14:paraId="162A51EF" w14:textId="77777777" w:rsidR="009675FB" w:rsidRPr="00130CE5" w:rsidRDefault="009675FB" w:rsidP="00140BAF">
      <w:pPr>
        <w:pStyle w:val="ListParagraph"/>
        <w:numPr>
          <w:ilvl w:val="0"/>
          <w:numId w:val="5"/>
        </w:numPr>
        <w:ind w:left="1152" w:firstLine="360"/>
        <w:rPr>
          <w:b/>
          <w:bCs/>
          <w:sz w:val="24"/>
          <w:szCs w:val="24"/>
        </w:rPr>
      </w:pPr>
      <w:r w:rsidRPr="00130CE5">
        <w:rPr>
          <w:sz w:val="24"/>
          <w:szCs w:val="24"/>
        </w:rPr>
        <w:t>Fish cleaning is not allowed in the boat dock area, except in officially designated fish cleaning stations or areas, if any.</w:t>
      </w:r>
    </w:p>
    <w:p w14:paraId="70960587" w14:textId="77777777" w:rsidR="009675FB" w:rsidRPr="00130CE5" w:rsidRDefault="009675FB" w:rsidP="00140BAF">
      <w:pPr>
        <w:pStyle w:val="ListParagraph"/>
        <w:ind w:left="1152" w:firstLine="360"/>
        <w:rPr>
          <w:b/>
          <w:bCs/>
          <w:sz w:val="24"/>
          <w:szCs w:val="24"/>
        </w:rPr>
      </w:pPr>
    </w:p>
    <w:p w14:paraId="465F05BA" w14:textId="77777777" w:rsidR="009675FB" w:rsidRPr="0095678A" w:rsidRDefault="009675FB" w:rsidP="00140BAF">
      <w:pPr>
        <w:pStyle w:val="ListParagraph"/>
        <w:numPr>
          <w:ilvl w:val="0"/>
          <w:numId w:val="5"/>
        </w:numPr>
        <w:ind w:left="1152" w:firstLine="360"/>
        <w:rPr>
          <w:sz w:val="24"/>
          <w:szCs w:val="24"/>
        </w:rPr>
      </w:pPr>
      <w:r w:rsidRPr="0095678A">
        <w:rPr>
          <w:sz w:val="24"/>
          <w:szCs w:val="24"/>
        </w:rPr>
        <w:t xml:space="preserve">Restrooms in the boat dock area are for public use and convenience.  </w:t>
      </w:r>
    </w:p>
    <w:p w14:paraId="466B89CF" w14:textId="77777777" w:rsidR="009675FB" w:rsidRPr="00130CE5" w:rsidRDefault="009675FB" w:rsidP="00140BAF">
      <w:pPr>
        <w:pStyle w:val="ListParagraph"/>
        <w:ind w:left="1152" w:firstLine="360"/>
        <w:rPr>
          <w:b/>
          <w:bCs/>
          <w:sz w:val="24"/>
          <w:szCs w:val="24"/>
        </w:rPr>
      </w:pPr>
    </w:p>
    <w:p w14:paraId="4F0EA364" w14:textId="6AD53718" w:rsidR="001452EB" w:rsidRDefault="001452EB" w:rsidP="00140BAF">
      <w:pPr>
        <w:widowControl/>
        <w:numPr>
          <w:ilvl w:val="0"/>
          <w:numId w:val="5"/>
        </w:numPr>
        <w:autoSpaceDE/>
        <w:autoSpaceDN/>
        <w:ind w:left="1152" w:firstLine="360"/>
      </w:pPr>
      <w:r>
        <w:t>B</w:t>
      </w:r>
      <w:r w:rsidRPr="001E2E9C">
        <w:t xml:space="preserve">oat slips at the </w:t>
      </w:r>
      <w:r>
        <w:t>Hinsdale County Boat Dock</w:t>
      </w:r>
      <w:r w:rsidRPr="001E2E9C">
        <w:t xml:space="preserve"> are available to rent</w:t>
      </w:r>
      <w:r>
        <w:t xml:space="preserve"> for motorized boats. Reservations for boat slips are chosen through two separate lotteries, one for private use and one for commercial use</w:t>
      </w:r>
      <w:r w:rsidRPr="001E2E9C">
        <w:t>.</w:t>
      </w:r>
      <w:r>
        <w:t xml:space="preserve"> Four private boat slips </w:t>
      </w:r>
      <w:r w:rsidR="006B7751">
        <w:t>may</w:t>
      </w:r>
      <w:r>
        <w:t xml:space="preserve"> be available</w:t>
      </w:r>
      <w:r w:rsidR="006B7751">
        <w:t xml:space="preserve"> for rent</w:t>
      </w:r>
      <w:r w:rsidR="0098634F">
        <w:t>, and</w:t>
      </w:r>
      <w:r>
        <w:t xml:space="preserve"> three commercial boat slips </w:t>
      </w:r>
      <w:r w:rsidR="006B7751">
        <w:t>may</w:t>
      </w:r>
      <w:r>
        <w:t xml:space="preserve"> be available</w:t>
      </w:r>
      <w:r w:rsidR="006B7751">
        <w:t xml:space="preserve"> for rent</w:t>
      </w:r>
      <w:r>
        <w:t>.</w:t>
      </w:r>
      <w:r w:rsidR="00887F86">
        <w:t xml:space="preserve"> If the County receives less applications than slips available in either lottery, the remaining spots may be filled with either commercial or private </w:t>
      </w:r>
      <w:r w:rsidR="0098634F">
        <w:t>applicants</w:t>
      </w:r>
      <w:r w:rsidR="00887F86">
        <w:t xml:space="preserve"> at the County’s discretion. </w:t>
      </w:r>
    </w:p>
    <w:p w14:paraId="7F9F0F7D" w14:textId="77777777" w:rsidR="001452EB" w:rsidRDefault="001452EB" w:rsidP="00140BAF">
      <w:pPr>
        <w:ind w:left="1152" w:firstLine="360"/>
      </w:pPr>
    </w:p>
    <w:p w14:paraId="14221849" w14:textId="6E0AEF29" w:rsidR="001452EB" w:rsidRDefault="001452EB" w:rsidP="00140BAF">
      <w:pPr>
        <w:widowControl/>
        <w:numPr>
          <w:ilvl w:val="0"/>
          <w:numId w:val="5"/>
        </w:numPr>
        <w:autoSpaceDE/>
        <w:autoSpaceDN/>
        <w:ind w:left="1152" w:firstLine="360"/>
      </w:pPr>
      <w:r w:rsidRPr="001E2E9C">
        <w:t xml:space="preserve"> Those wishing to participate i</w:t>
      </w:r>
      <w:r>
        <w:t xml:space="preserve">n either of the </w:t>
      </w:r>
      <w:r w:rsidR="003746EF">
        <w:t xml:space="preserve">boat slip </w:t>
      </w:r>
      <w:r>
        <w:t>lotteries</w:t>
      </w:r>
      <w:r w:rsidRPr="001E2E9C">
        <w:t xml:space="preserve"> must contact the Hinsdale County Administration Office </w:t>
      </w:r>
      <w:r>
        <w:t>for an application. Completed applications must be received by Hinsdale County between November 1 and December 29</w:t>
      </w:r>
      <w:r w:rsidR="006B7751">
        <w:t xml:space="preserve"> annually</w:t>
      </w:r>
      <w:r w:rsidRPr="001E2E9C">
        <w:t xml:space="preserve">. </w:t>
      </w:r>
      <w:r>
        <w:t xml:space="preserve">Only one application will be accepted per boat. Only one boat slip per business </w:t>
      </w:r>
      <w:r w:rsidR="006B7751">
        <w:t>is permitted</w:t>
      </w:r>
      <w:r>
        <w:t>.</w:t>
      </w:r>
    </w:p>
    <w:p w14:paraId="7B0A7551" w14:textId="77777777" w:rsidR="001452EB" w:rsidRDefault="001452EB" w:rsidP="00140BAF">
      <w:pPr>
        <w:ind w:left="1152" w:firstLine="360"/>
      </w:pPr>
    </w:p>
    <w:p w14:paraId="2DDA1B44" w14:textId="10AF78F3" w:rsidR="00FA5E26" w:rsidRPr="001E2E9C" w:rsidRDefault="001452EB" w:rsidP="00140BAF">
      <w:pPr>
        <w:widowControl/>
        <w:numPr>
          <w:ilvl w:val="0"/>
          <w:numId w:val="5"/>
        </w:numPr>
        <w:autoSpaceDE/>
        <w:autoSpaceDN/>
        <w:ind w:left="1152" w:firstLine="360"/>
      </w:pPr>
      <w:r>
        <w:t>Drawings for both the private and commercial boat slips</w:t>
      </w:r>
      <w:r w:rsidRPr="001E2E9C">
        <w:t xml:space="preserve"> will take place during the first Board of County Commissioner</w:t>
      </w:r>
      <w:r w:rsidR="006B7751">
        <w:t>s’</w:t>
      </w:r>
      <w:r w:rsidRPr="001E2E9C">
        <w:t xml:space="preserve"> meeting o</w:t>
      </w:r>
      <w:r>
        <w:t>f</w:t>
      </w:r>
      <w:r w:rsidRPr="001E2E9C">
        <w:t xml:space="preserve"> </w:t>
      </w:r>
      <w:r w:rsidR="006B7751">
        <w:t>each</w:t>
      </w:r>
      <w:r w:rsidRPr="001E2E9C">
        <w:t xml:space="preserve"> year. Names draw</w:t>
      </w:r>
      <w:r>
        <w:t>n</w:t>
      </w:r>
      <w:r w:rsidRPr="001E2E9C">
        <w:t xml:space="preserve"> in the lottery will be contacted </w:t>
      </w:r>
      <w:r w:rsidR="006B7751">
        <w:t>as soon as reasonably possible and informed that they were awarded a boat slip</w:t>
      </w:r>
      <w:r w:rsidRPr="001E2E9C">
        <w:t xml:space="preserve">. Those chosen for a slip must pay </w:t>
      </w:r>
      <w:r w:rsidR="0098634F">
        <w:t xml:space="preserve">the </w:t>
      </w:r>
      <w:r w:rsidRPr="001E2E9C">
        <w:t xml:space="preserve">corresponding fees within 30 days of </w:t>
      </w:r>
      <w:r w:rsidR="006B7751">
        <w:t>the lottery</w:t>
      </w:r>
      <w:r w:rsidRPr="001E2E9C">
        <w:t xml:space="preserve"> or the reservation will be forfeited. Forfeited reservations </w:t>
      </w:r>
      <w:r w:rsidR="0098634F">
        <w:t>may</w:t>
      </w:r>
      <w:r w:rsidR="0098634F" w:rsidRPr="001E2E9C">
        <w:t xml:space="preserve"> </w:t>
      </w:r>
      <w:r w:rsidRPr="001E2E9C">
        <w:t xml:space="preserve">be filled through </w:t>
      </w:r>
      <w:r w:rsidR="006B7751">
        <w:t xml:space="preserve">a subsequent </w:t>
      </w:r>
      <w:r w:rsidRPr="001E2E9C">
        <w:t xml:space="preserve">lottery. </w:t>
      </w:r>
    </w:p>
    <w:p w14:paraId="0769D279" w14:textId="77777777" w:rsidR="009675FB" w:rsidRPr="00130CE5" w:rsidRDefault="009675FB" w:rsidP="00140BAF">
      <w:pPr>
        <w:pStyle w:val="ListParagraph"/>
        <w:ind w:left="1152" w:firstLine="360"/>
        <w:rPr>
          <w:sz w:val="24"/>
          <w:szCs w:val="24"/>
        </w:rPr>
      </w:pPr>
    </w:p>
    <w:p w14:paraId="01BC1CF7" w14:textId="75F6E466" w:rsidR="009675FB" w:rsidRPr="00130CE5" w:rsidRDefault="009675FB" w:rsidP="00140BAF">
      <w:pPr>
        <w:pStyle w:val="ListParagraph"/>
        <w:numPr>
          <w:ilvl w:val="0"/>
          <w:numId w:val="5"/>
        </w:numPr>
        <w:ind w:left="1152" w:firstLine="360"/>
        <w:rPr>
          <w:sz w:val="24"/>
          <w:szCs w:val="24"/>
        </w:rPr>
      </w:pPr>
      <w:r w:rsidRPr="00130CE5">
        <w:rPr>
          <w:sz w:val="24"/>
          <w:szCs w:val="24"/>
        </w:rPr>
        <w:lastRenderedPageBreak/>
        <w:t xml:space="preserve">Proof of insurance for all motorized watercraft </w:t>
      </w:r>
      <w:r w:rsidR="003E1CFF">
        <w:rPr>
          <w:sz w:val="24"/>
          <w:szCs w:val="24"/>
        </w:rPr>
        <w:t>that are docked in Hinsdale County boat slips</w:t>
      </w:r>
      <w:r w:rsidRPr="00130CE5">
        <w:rPr>
          <w:sz w:val="24"/>
          <w:szCs w:val="24"/>
        </w:rPr>
        <w:t xml:space="preserve"> </w:t>
      </w:r>
      <w:r w:rsidR="003E1CFF">
        <w:rPr>
          <w:sz w:val="24"/>
          <w:szCs w:val="24"/>
        </w:rPr>
        <w:t>shall</w:t>
      </w:r>
      <w:r w:rsidRPr="00130CE5">
        <w:rPr>
          <w:sz w:val="24"/>
          <w:szCs w:val="24"/>
        </w:rPr>
        <w:t xml:space="preserve"> be provided to </w:t>
      </w:r>
      <w:r w:rsidR="003E1CFF">
        <w:rPr>
          <w:sz w:val="24"/>
          <w:szCs w:val="24"/>
        </w:rPr>
        <w:t xml:space="preserve">the </w:t>
      </w:r>
      <w:r w:rsidR="002B019A">
        <w:rPr>
          <w:sz w:val="24"/>
          <w:szCs w:val="24"/>
        </w:rPr>
        <w:t>Hinsdale</w:t>
      </w:r>
      <w:r w:rsidRPr="00130CE5">
        <w:rPr>
          <w:sz w:val="24"/>
          <w:szCs w:val="24"/>
        </w:rPr>
        <w:t xml:space="preserve"> County </w:t>
      </w:r>
      <w:r w:rsidR="003E1CFF">
        <w:rPr>
          <w:sz w:val="24"/>
          <w:szCs w:val="24"/>
        </w:rPr>
        <w:t xml:space="preserve">Administration Office </w:t>
      </w:r>
      <w:r w:rsidR="002B019A">
        <w:rPr>
          <w:sz w:val="24"/>
          <w:szCs w:val="24"/>
        </w:rPr>
        <w:t xml:space="preserve">and </w:t>
      </w:r>
      <w:r w:rsidR="003E1CFF">
        <w:rPr>
          <w:sz w:val="24"/>
          <w:szCs w:val="24"/>
        </w:rPr>
        <w:t xml:space="preserve">be </w:t>
      </w:r>
      <w:r w:rsidR="002B019A">
        <w:rPr>
          <w:sz w:val="24"/>
          <w:szCs w:val="24"/>
        </w:rPr>
        <w:t xml:space="preserve">effective </w:t>
      </w:r>
      <w:r w:rsidRPr="00130CE5">
        <w:rPr>
          <w:sz w:val="24"/>
          <w:szCs w:val="24"/>
        </w:rPr>
        <w:t>for the full period of the rental</w:t>
      </w:r>
      <w:r w:rsidR="003E1CFF">
        <w:rPr>
          <w:sz w:val="24"/>
          <w:szCs w:val="24"/>
        </w:rPr>
        <w:t xml:space="preserve"> term</w:t>
      </w:r>
      <w:r w:rsidRPr="00130CE5">
        <w:rPr>
          <w:sz w:val="24"/>
          <w:szCs w:val="24"/>
        </w:rPr>
        <w:t>. Renters must sign an application form and liability waiver in favor of Hinsdale County. Insurance is not required for non-motorized water craft.</w:t>
      </w:r>
    </w:p>
    <w:p w14:paraId="28AFDB44" w14:textId="77777777" w:rsidR="009675FB" w:rsidRPr="00130CE5" w:rsidRDefault="009675FB" w:rsidP="00140BAF">
      <w:pPr>
        <w:pStyle w:val="ListParagraph"/>
        <w:ind w:left="1152" w:firstLine="360"/>
        <w:rPr>
          <w:sz w:val="24"/>
          <w:szCs w:val="24"/>
        </w:rPr>
      </w:pPr>
    </w:p>
    <w:p w14:paraId="7D7B87A2" w14:textId="28CD79D0" w:rsidR="009675FB" w:rsidRPr="00130CE5" w:rsidRDefault="009675FB" w:rsidP="00140BAF">
      <w:pPr>
        <w:pStyle w:val="ListParagraph"/>
        <w:numPr>
          <w:ilvl w:val="0"/>
          <w:numId w:val="5"/>
        </w:numPr>
        <w:ind w:left="1152" w:firstLine="360"/>
        <w:rPr>
          <w:sz w:val="24"/>
          <w:szCs w:val="24"/>
        </w:rPr>
      </w:pPr>
      <w:r w:rsidRPr="00130CE5">
        <w:rPr>
          <w:sz w:val="24"/>
          <w:szCs w:val="24"/>
        </w:rPr>
        <w:t xml:space="preserve">Slip and rack spaces are available </w:t>
      </w:r>
      <w:r w:rsidR="003E1CFF">
        <w:rPr>
          <w:sz w:val="24"/>
          <w:szCs w:val="24"/>
        </w:rPr>
        <w:t>m</w:t>
      </w:r>
      <w:r w:rsidRPr="00130CE5">
        <w:rPr>
          <w:sz w:val="24"/>
          <w:szCs w:val="24"/>
        </w:rPr>
        <w:t xml:space="preserve">id-May to </w:t>
      </w:r>
      <w:r w:rsidR="003E1CFF">
        <w:rPr>
          <w:sz w:val="24"/>
          <w:szCs w:val="24"/>
        </w:rPr>
        <w:t>m</w:t>
      </w:r>
      <w:r w:rsidRPr="00130CE5">
        <w:rPr>
          <w:sz w:val="24"/>
          <w:szCs w:val="24"/>
        </w:rPr>
        <w:t>id-October</w:t>
      </w:r>
      <w:r w:rsidR="002B019A">
        <w:rPr>
          <w:sz w:val="24"/>
          <w:szCs w:val="24"/>
        </w:rPr>
        <w:t xml:space="preserve"> of each year.</w:t>
      </w:r>
    </w:p>
    <w:p w14:paraId="070F5115" w14:textId="77777777" w:rsidR="009675FB" w:rsidRPr="00130CE5" w:rsidRDefault="009675FB" w:rsidP="00140BAF">
      <w:pPr>
        <w:pStyle w:val="ListParagraph"/>
        <w:ind w:left="1152" w:firstLine="360"/>
        <w:rPr>
          <w:sz w:val="24"/>
          <w:szCs w:val="24"/>
        </w:rPr>
      </w:pPr>
    </w:p>
    <w:p w14:paraId="71A65696" w14:textId="5CBC9B61" w:rsidR="009675FB" w:rsidRPr="00130CE5" w:rsidRDefault="009675FB" w:rsidP="00140BAF">
      <w:pPr>
        <w:pStyle w:val="ListParagraph"/>
        <w:numPr>
          <w:ilvl w:val="0"/>
          <w:numId w:val="5"/>
        </w:numPr>
        <w:ind w:left="1152" w:firstLine="360"/>
        <w:rPr>
          <w:sz w:val="24"/>
          <w:szCs w:val="24"/>
        </w:rPr>
      </w:pPr>
      <w:r w:rsidRPr="00130CE5">
        <w:rPr>
          <w:sz w:val="24"/>
          <w:szCs w:val="24"/>
        </w:rPr>
        <w:t xml:space="preserve">Seven </w:t>
      </w:r>
      <w:r w:rsidR="00D55EAA">
        <w:rPr>
          <w:sz w:val="24"/>
          <w:szCs w:val="24"/>
        </w:rPr>
        <w:t xml:space="preserve">total </w:t>
      </w:r>
      <w:r w:rsidRPr="00130CE5">
        <w:rPr>
          <w:sz w:val="24"/>
          <w:szCs w:val="24"/>
        </w:rPr>
        <w:t xml:space="preserve">motorized slips </w:t>
      </w:r>
      <w:r w:rsidR="001452EB">
        <w:rPr>
          <w:sz w:val="24"/>
          <w:szCs w:val="24"/>
        </w:rPr>
        <w:t xml:space="preserve">are </w:t>
      </w:r>
      <w:r w:rsidRPr="00130CE5">
        <w:rPr>
          <w:sz w:val="24"/>
          <w:szCs w:val="24"/>
        </w:rPr>
        <w:t>available</w:t>
      </w:r>
      <w:r w:rsidR="00D55EAA">
        <w:rPr>
          <w:sz w:val="24"/>
          <w:szCs w:val="24"/>
        </w:rPr>
        <w:t>, subject to Section 5 above</w:t>
      </w:r>
      <w:r w:rsidRPr="00130CE5">
        <w:rPr>
          <w:sz w:val="24"/>
          <w:szCs w:val="24"/>
        </w:rPr>
        <w:t xml:space="preserve">; </w:t>
      </w:r>
      <w:r w:rsidR="003E1CFF">
        <w:rPr>
          <w:sz w:val="24"/>
          <w:szCs w:val="24"/>
        </w:rPr>
        <w:t xml:space="preserve">eight </w:t>
      </w:r>
      <w:r w:rsidR="002B019A">
        <w:rPr>
          <w:sz w:val="24"/>
          <w:szCs w:val="24"/>
        </w:rPr>
        <w:t>non-motorized</w:t>
      </w:r>
      <w:r w:rsidRPr="00130CE5">
        <w:rPr>
          <w:sz w:val="24"/>
          <w:szCs w:val="24"/>
        </w:rPr>
        <w:t xml:space="preserve"> rack spaces are</w:t>
      </w:r>
      <w:r w:rsidR="003E1CFF">
        <w:rPr>
          <w:sz w:val="24"/>
          <w:szCs w:val="24"/>
        </w:rPr>
        <w:t xml:space="preserve"> also</w:t>
      </w:r>
      <w:r w:rsidRPr="00130CE5">
        <w:rPr>
          <w:sz w:val="24"/>
          <w:szCs w:val="24"/>
        </w:rPr>
        <w:t xml:space="preserve"> available</w:t>
      </w:r>
      <w:r w:rsidR="002B019A">
        <w:rPr>
          <w:sz w:val="24"/>
          <w:szCs w:val="24"/>
        </w:rPr>
        <w:t>.</w:t>
      </w:r>
    </w:p>
    <w:p w14:paraId="1554AF08" w14:textId="77777777" w:rsidR="009675FB" w:rsidRPr="00130CE5" w:rsidRDefault="009675FB" w:rsidP="00140BAF">
      <w:pPr>
        <w:pStyle w:val="ListParagraph"/>
        <w:ind w:left="1152" w:firstLine="360"/>
        <w:rPr>
          <w:sz w:val="24"/>
          <w:szCs w:val="24"/>
        </w:rPr>
      </w:pPr>
    </w:p>
    <w:p w14:paraId="6CCB872B" w14:textId="46F7823E" w:rsidR="009675FB" w:rsidRDefault="0095678A" w:rsidP="00140BAF">
      <w:pPr>
        <w:pStyle w:val="ListParagraph"/>
        <w:numPr>
          <w:ilvl w:val="0"/>
          <w:numId w:val="5"/>
        </w:numPr>
        <w:ind w:left="1152" w:firstLine="360"/>
        <w:rPr>
          <w:sz w:val="24"/>
          <w:szCs w:val="24"/>
        </w:rPr>
      </w:pPr>
      <w:r>
        <w:rPr>
          <w:sz w:val="24"/>
          <w:szCs w:val="24"/>
        </w:rPr>
        <w:t>Fees</w:t>
      </w:r>
      <w:r w:rsidR="002B019A">
        <w:rPr>
          <w:sz w:val="24"/>
          <w:szCs w:val="24"/>
        </w:rPr>
        <w:t xml:space="preserve">. </w:t>
      </w:r>
      <w:bookmarkStart w:id="11" w:name="_Hlk101776145"/>
      <w:r w:rsidR="002B019A">
        <w:rPr>
          <w:sz w:val="24"/>
          <w:szCs w:val="24"/>
        </w:rPr>
        <w:t>Fees for boat slip and rack space rentals are as follows:</w:t>
      </w:r>
    </w:p>
    <w:bookmarkEnd w:id="11"/>
    <w:p w14:paraId="60ED07C3" w14:textId="77777777" w:rsidR="002B019A" w:rsidRPr="00130CE5" w:rsidRDefault="002B019A" w:rsidP="00140BAF">
      <w:pPr>
        <w:pStyle w:val="ListParagraph"/>
        <w:ind w:left="1800" w:firstLine="0"/>
        <w:rPr>
          <w:sz w:val="24"/>
          <w:szCs w:val="24"/>
        </w:rPr>
      </w:pPr>
    </w:p>
    <w:p w14:paraId="570D5E7A" w14:textId="6A5EDC79" w:rsidR="009675FB" w:rsidRDefault="009675FB" w:rsidP="00140BAF">
      <w:pPr>
        <w:pStyle w:val="ListParagraph"/>
        <w:numPr>
          <w:ilvl w:val="0"/>
          <w:numId w:val="6"/>
        </w:numPr>
        <w:ind w:left="2520"/>
        <w:rPr>
          <w:sz w:val="24"/>
          <w:szCs w:val="24"/>
        </w:rPr>
      </w:pPr>
      <w:r w:rsidRPr="00130CE5">
        <w:rPr>
          <w:sz w:val="24"/>
          <w:szCs w:val="24"/>
        </w:rPr>
        <w:t>Motorized, non-commercial slips</w:t>
      </w:r>
      <w:r w:rsidR="007C36AC">
        <w:rPr>
          <w:sz w:val="24"/>
          <w:szCs w:val="24"/>
        </w:rPr>
        <w:t xml:space="preserve"> (four available)</w:t>
      </w:r>
      <w:r w:rsidRPr="00130CE5">
        <w:rPr>
          <w:sz w:val="24"/>
          <w:szCs w:val="24"/>
        </w:rPr>
        <w:t>: $10 per day, $60 per week, $175 per month, $600 per season (</w:t>
      </w:r>
      <w:r w:rsidR="0098634F">
        <w:rPr>
          <w:sz w:val="24"/>
          <w:szCs w:val="24"/>
        </w:rPr>
        <w:t>m</w:t>
      </w:r>
      <w:r w:rsidRPr="00130CE5">
        <w:rPr>
          <w:sz w:val="24"/>
          <w:szCs w:val="24"/>
        </w:rPr>
        <w:t xml:space="preserve">id-May to </w:t>
      </w:r>
      <w:r w:rsidR="0098634F">
        <w:rPr>
          <w:sz w:val="24"/>
          <w:szCs w:val="24"/>
        </w:rPr>
        <w:t>mid-</w:t>
      </w:r>
      <w:r w:rsidRPr="00130CE5">
        <w:rPr>
          <w:sz w:val="24"/>
          <w:szCs w:val="24"/>
        </w:rPr>
        <w:t>October)</w:t>
      </w:r>
      <w:r w:rsidR="002B019A">
        <w:rPr>
          <w:sz w:val="24"/>
          <w:szCs w:val="24"/>
        </w:rPr>
        <w:t>.</w:t>
      </w:r>
    </w:p>
    <w:p w14:paraId="4C8F3B82" w14:textId="77777777" w:rsidR="002B019A" w:rsidRPr="00130CE5" w:rsidRDefault="002B019A" w:rsidP="00140BAF">
      <w:pPr>
        <w:pStyle w:val="ListParagraph"/>
        <w:ind w:left="2520" w:firstLine="0"/>
        <w:rPr>
          <w:sz w:val="24"/>
          <w:szCs w:val="24"/>
        </w:rPr>
      </w:pPr>
    </w:p>
    <w:p w14:paraId="36EE50DA" w14:textId="43D0FE07" w:rsidR="009675FB" w:rsidRDefault="009675FB" w:rsidP="00140BAF">
      <w:pPr>
        <w:pStyle w:val="ListParagraph"/>
        <w:numPr>
          <w:ilvl w:val="0"/>
          <w:numId w:val="6"/>
        </w:numPr>
        <w:ind w:left="2520"/>
        <w:rPr>
          <w:sz w:val="24"/>
          <w:szCs w:val="24"/>
        </w:rPr>
      </w:pPr>
      <w:r w:rsidRPr="00130CE5">
        <w:rPr>
          <w:sz w:val="24"/>
          <w:szCs w:val="24"/>
        </w:rPr>
        <w:t xml:space="preserve">Motorized, commercial slips (three available </w:t>
      </w:r>
      <w:r w:rsidR="007C36AC">
        <w:rPr>
          <w:sz w:val="24"/>
          <w:szCs w:val="24"/>
        </w:rPr>
        <w:t xml:space="preserve">limited to </w:t>
      </w:r>
      <w:r w:rsidRPr="00130CE5">
        <w:rPr>
          <w:sz w:val="24"/>
          <w:szCs w:val="24"/>
        </w:rPr>
        <w:t>one slip per business): $1,</w:t>
      </w:r>
      <w:r w:rsidR="0098634F">
        <w:rPr>
          <w:sz w:val="24"/>
          <w:szCs w:val="24"/>
        </w:rPr>
        <w:t>2</w:t>
      </w:r>
      <w:r w:rsidRPr="00130CE5">
        <w:rPr>
          <w:sz w:val="24"/>
          <w:szCs w:val="24"/>
        </w:rPr>
        <w:t>00 per season, available only for the entire season</w:t>
      </w:r>
      <w:r w:rsidR="002B019A">
        <w:rPr>
          <w:sz w:val="24"/>
          <w:szCs w:val="24"/>
        </w:rPr>
        <w:t>.</w:t>
      </w:r>
      <w:r w:rsidR="00FA6602">
        <w:rPr>
          <w:sz w:val="24"/>
          <w:szCs w:val="24"/>
        </w:rPr>
        <w:t xml:space="preserve"> Commercial operations are defined as businesses that provide services involving watercraft on Lake San Cristobal for a fee.</w:t>
      </w:r>
    </w:p>
    <w:p w14:paraId="2DFFC0BA" w14:textId="77777777" w:rsidR="002B019A" w:rsidRPr="00130CE5" w:rsidRDefault="002B019A" w:rsidP="00140BAF">
      <w:pPr>
        <w:pStyle w:val="ListParagraph"/>
        <w:ind w:left="2520" w:firstLine="0"/>
        <w:rPr>
          <w:sz w:val="24"/>
          <w:szCs w:val="24"/>
        </w:rPr>
      </w:pPr>
    </w:p>
    <w:p w14:paraId="6FA08F90" w14:textId="06908E13" w:rsidR="009675FB" w:rsidRDefault="009675FB" w:rsidP="00D76748">
      <w:pPr>
        <w:pStyle w:val="ListParagraph"/>
        <w:numPr>
          <w:ilvl w:val="0"/>
          <w:numId w:val="6"/>
        </w:numPr>
        <w:ind w:left="2520"/>
        <w:rPr>
          <w:sz w:val="24"/>
          <w:szCs w:val="24"/>
        </w:rPr>
      </w:pPr>
      <w:r w:rsidRPr="00130CE5">
        <w:rPr>
          <w:sz w:val="24"/>
          <w:szCs w:val="24"/>
        </w:rPr>
        <w:t>Non-Motorize</w:t>
      </w:r>
      <w:r w:rsidR="002B019A">
        <w:rPr>
          <w:sz w:val="24"/>
          <w:szCs w:val="24"/>
        </w:rPr>
        <w:t>d</w:t>
      </w:r>
      <w:r w:rsidRPr="00130CE5">
        <w:rPr>
          <w:sz w:val="24"/>
          <w:szCs w:val="24"/>
        </w:rPr>
        <w:t xml:space="preserve"> Rack Spaces (8 available): $20 per month, $75 per season </w:t>
      </w:r>
    </w:p>
    <w:p w14:paraId="72A71BA2" w14:textId="77777777" w:rsidR="00FA6602" w:rsidRDefault="00FA6602" w:rsidP="00140BAF">
      <w:pPr>
        <w:pStyle w:val="ListParagraph"/>
        <w:ind w:left="2520" w:firstLine="0"/>
        <w:rPr>
          <w:sz w:val="24"/>
          <w:szCs w:val="24"/>
        </w:rPr>
      </w:pPr>
    </w:p>
    <w:p w14:paraId="5913936A" w14:textId="475F726C" w:rsidR="00FA6602" w:rsidRPr="00130CE5" w:rsidRDefault="00FA6602" w:rsidP="00140BAF">
      <w:pPr>
        <w:pStyle w:val="ListParagraph"/>
        <w:numPr>
          <w:ilvl w:val="0"/>
          <w:numId w:val="6"/>
        </w:numPr>
        <w:ind w:left="2520"/>
        <w:rPr>
          <w:sz w:val="24"/>
          <w:szCs w:val="24"/>
        </w:rPr>
      </w:pPr>
      <w:r>
        <w:rPr>
          <w:sz w:val="24"/>
          <w:szCs w:val="24"/>
        </w:rPr>
        <w:t xml:space="preserve">Boat slip #8 (farthest from the shore) is available for daily rentals only. </w:t>
      </w:r>
    </w:p>
    <w:p w14:paraId="7DB07561" w14:textId="77777777" w:rsidR="009675FB" w:rsidRPr="00130CE5" w:rsidRDefault="009675FB" w:rsidP="00140BAF">
      <w:pPr>
        <w:pStyle w:val="ListParagraph"/>
        <w:ind w:left="2520" w:firstLine="0"/>
        <w:rPr>
          <w:sz w:val="24"/>
          <w:szCs w:val="24"/>
        </w:rPr>
      </w:pPr>
    </w:p>
    <w:p w14:paraId="4DBCC881" w14:textId="77777777" w:rsidR="007C36AC" w:rsidRDefault="009675FB" w:rsidP="001C6724">
      <w:pPr>
        <w:pStyle w:val="ListParagraph"/>
        <w:numPr>
          <w:ilvl w:val="0"/>
          <w:numId w:val="5"/>
        </w:numPr>
        <w:ind w:left="1152" w:firstLine="360"/>
        <w:rPr>
          <w:sz w:val="24"/>
          <w:szCs w:val="24"/>
        </w:rPr>
      </w:pPr>
      <w:r w:rsidRPr="00130CE5">
        <w:rPr>
          <w:sz w:val="24"/>
          <w:szCs w:val="24"/>
        </w:rPr>
        <w:t>Boat slip sharing and non-motorized rack space sharing is allowed, but Hinsdale County has no responsibility for resolving disputes among sharers</w:t>
      </w:r>
      <w:r w:rsidR="00D76748">
        <w:rPr>
          <w:sz w:val="24"/>
          <w:szCs w:val="24"/>
        </w:rPr>
        <w:t>.</w:t>
      </w:r>
      <w:r w:rsidR="007C36AC">
        <w:rPr>
          <w:sz w:val="24"/>
          <w:szCs w:val="24"/>
        </w:rPr>
        <w:t xml:space="preserve"> </w:t>
      </w:r>
    </w:p>
    <w:p w14:paraId="525ABF2C" w14:textId="77777777" w:rsidR="005269AC" w:rsidRDefault="005269AC" w:rsidP="00140BAF">
      <w:pPr>
        <w:pStyle w:val="ListParagraph"/>
        <w:ind w:left="1512" w:firstLine="0"/>
        <w:rPr>
          <w:sz w:val="24"/>
          <w:szCs w:val="24"/>
        </w:rPr>
      </w:pPr>
    </w:p>
    <w:p w14:paraId="412B4893" w14:textId="36F880EE" w:rsidR="003E1CFF" w:rsidRDefault="007C36AC" w:rsidP="001C6724">
      <w:pPr>
        <w:pStyle w:val="ListParagraph"/>
        <w:numPr>
          <w:ilvl w:val="0"/>
          <w:numId w:val="5"/>
        </w:numPr>
        <w:ind w:left="1152" w:firstLine="360"/>
        <w:rPr>
          <w:sz w:val="24"/>
          <w:szCs w:val="24"/>
        </w:rPr>
      </w:pPr>
      <w:r>
        <w:rPr>
          <w:sz w:val="24"/>
          <w:szCs w:val="24"/>
        </w:rPr>
        <w:t>To make a reservation, potential boat slip and rack space renters</w:t>
      </w:r>
      <w:r w:rsidR="005269AC">
        <w:rPr>
          <w:sz w:val="24"/>
          <w:szCs w:val="24"/>
        </w:rPr>
        <w:t xml:space="preserve"> must submit a signed application and assume all liability for any damage to the boat slip or rack space. Hinsdale County will invoice renters for any repairs required due to damage caused to the boat slip or rack space, payment for which shall be required upon receipt.</w:t>
      </w:r>
    </w:p>
    <w:p w14:paraId="76770100" w14:textId="77777777" w:rsidR="003E1CFF" w:rsidRDefault="003E1CFF" w:rsidP="00140BAF">
      <w:pPr>
        <w:pStyle w:val="ListParagraph"/>
        <w:ind w:left="1512" w:firstLine="0"/>
        <w:rPr>
          <w:sz w:val="24"/>
          <w:szCs w:val="24"/>
        </w:rPr>
      </w:pPr>
    </w:p>
    <w:p w14:paraId="0748B9CA" w14:textId="6213DF87" w:rsidR="003E1CFF" w:rsidRPr="007968F0" w:rsidRDefault="00FA6602" w:rsidP="00140BAF">
      <w:pPr>
        <w:pStyle w:val="ListParagraph"/>
        <w:numPr>
          <w:ilvl w:val="0"/>
          <w:numId w:val="5"/>
        </w:numPr>
        <w:ind w:left="1512" w:firstLine="0"/>
        <w:rPr>
          <w:sz w:val="24"/>
          <w:szCs w:val="24"/>
        </w:rPr>
      </w:pPr>
      <w:r w:rsidRPr="007968F0">
        <w:rPr>
          <w:sz w:val="24"/>
          <w:szCs w:val="24"/>
        </w:rPr>
        <w:t xml:space="preserve">Smoking is not permitted on the boat dock. </w:t>
      </w:r>
    </w:p>
    <w:p w14:paraId="6BF67031" w14:textId="2CA3FD29" w:rsidR="00D76748" w:rsidRDefault="00D76748" w:rsidP="001C6724">
      <w:pPr>
        <w:ind w:left="1152" w:firstLine="360"/>
        <w:rPr>
          <w:sz w:val="24"/>
          <w:szCs w:val="24"/>
        </w:rPr>
      </w:pPr>
    </w:p>
    <w:p w14:paraId="14C8D9CB" w14:textId="1AF15DD9" w:rsidR="00D76748" w:rsidRDefault="00D76748" w:rsidP="00D76748">
      <w:pPr>
        <w:rPr>
          <w:sz w:val="24"/>
          <w:szCs w:val="24"/>
        </w:rPr>
      </w:pPr>
      <w:r>
        <w:rPr>
          <w:sz w:val="24"/>
          <w:szCs w:val="24"/>
        </w:rPr>
        <w:tab/>
        <w:t>I.  PENINSULA</w:t>
      </w:r>
    </w:p>
    <w:p w14:paraId="38AA0C2C" w14:textId="4D757C91" w:rsidR="001C6724" w:rsidRDefault="001C6724" w:rsidP="00D76748">
      <w:pPr>
        <w:rPr>
          <w:sz w:val="24"/>
          <w:szCs w:val="24"/>
        </w:rPr>
      </w:pPr>
    </w:p>
    <w:p w14:paraId="2F38B7E5" w14:textId="5A1DEFDF" w:rsidR="001C6724" w:rsidRDefault="001C6724" w:rsidP="001C6724">
      <w:pPr>
        <w:pStyle w:val="ListParagraph"/>
        <w:numPr>
          <w:ilvl w:val="0"/>
          <w:numId w:val="16"/>
        </w:numPr>
        <w:ind w:left="1152" w:firstLine="360"/>
        <w:rPr>
          <w:sz w:val="24"/>
          <w:szCs w:val="24"/>
        </w:rPr>
      </w:pPr>
      <w:r>
        <w:rPr>
          <w:sz w:val="24"/>
          <w:szCs w:val="24"/>
        </w:rPr>
        <w:t>The pedestrian bridge located on the Peninsula shall be closed from March 1 through June 1 of each year.</w:t>
      </w:r>
    </w:p>
    <w:p w14:paraId="4988251D" w14:textId="77777777" w:rsidR="001C6724" w:rsidRDefault="001C6724" w:rsidP="00140BAF">
      <w:pPr>
        <w:pStyle w:val="ListParagraph"/>
        <w:ind w:left="1512" w:firstLine="0"/>
        <w:rPr>
          <w:sz w:val="24"/>
          <w:szCs w:val="24"/>
        </w:rPr>
      </w:pPr>
    </w:p>
    <w:p w14:paraId="5DFB20FB" w14:textId="699F8A8C" w:rsidR="001C6724" w:rsidRDefault="001C6724" w:rsidP="001C6724">
      <w:pPr>
        <w:pStyle w:val="ListParagraph"/>
        <w:numPr>
          <w:ilvl w:val="0"/>
          <w:numId w:val="16"/>
        </w:numPr>
        <w:ind w:left="1152" w:firstLine="360"/>
        <w:rPr>
          <w:sz w:val="24"/>
          <w:szCs w:val="24"/>
        </w:rPr>
      </w:pPr>
      <w:r>
        <w:rPr>
          <w:sz w:val="24"/>
          <w:szCs w:val="24"/>
        </w:rPr>
        <w:t xml:space="preserve">There shall be no more than 25 persons on the pedestrian bridge at any one </w:t>
      </w:r>
      <w:r>
        <w:rPr>
          <w:sz w:val="24"/>
          <w:szCs w:val="24"/>
        </w:rPr>
        <w:lastRenderedPageBreak/>
        <w:t>time.</w:t>
      </w:r>
    </w:p>
    <w:p w14:paraId="28931C50" w14:textId="77777777" w:rsidR="001C6724" w:rsidRDefault="001C6724" w:rsidP="00140BAF">
      <w:pPr>
        <w:pStyle w:val="ListParagraph"/>
        <w:ind w:left="1512" w:firstLine="0"/>
        <w:rPr>
          <w:sz w:val="24"/>
          <w:szCs w:val="24"/>
        </w:rPr>
      </w:pPr>
    </w:p>
    <w:p w14:paraId="438BDD59" w14:textId="165C5598" w:rsidR="001C6724" w:rsidRDefault="001C6724" w:rsidP="001C6724">
      <w:pPr>
        <w:pStyle w:val="ListParagraph"/>
        <w:numPr>
          <w:ilvl w:val="0"/>
          <w:numId w:val="16"/>
        </w:numPr>
        <w:ind w:left="1152" w:firstLine="360"/>
        <w:rPr>
          <w:sz w:val="24"/>
          <w:szCs w:val="24"/>
        </w:rPr>
      </w:pPr>
      <w:r>
        <w:rPr>
          <w:sz w:val="24"/>
          <w:szCs w:val="24"/>
        </w:rPr>
        <w:t xml:space="preserve">Domestic pets, including but not limited to dogs, are prohibited from using the pedestrian bridge. </w:t>
      </w:r>
    </w:p>
    <w:p w14:paraId="6F4C582C" w14:textId="77777777" w:rsidR="00F2624D" w:rsidRDefault="00F2624D" w:rsidP="00140BAF">
      <w:pPr>
        <w:pStyle w:val="ListParagraph"/>
        <w:ind w:left="1512" w:firstLine="0"/>
        <w:rPr>
          <w:sz w:val="24"/>
          <w:szCs w:val="24"/>
        </w:rPr>
      </w:pPr>
    </w:p>
    <w:p w14:paraId="7A27E3E6" w14:textId="1704F90E" w:rsidR="00D76748" w:rsidRPr="007968F0" w:rsidRDefault="00F2624D" w:rsidP="00D76748">
      <w:pPr>
        <w:pStyle w:val="ListParagraph"/>
        <w:numPr>
          <w:ilvl w:val="0"/>
          <w:numId w:val="16"/>
        </w:numPr>
        <w:ind w:left="1152" w:firstLine="360"/>
        <w:rPr>
          <w:sz w:val="24"/>
          <w:szCs w:val="24"/>
        </w:rPr>
      </w:pPr>
      <w:r w:rsidRPr="007968F0">
        <w:rPr>
          <w:sz w:val="24"/>
          <w:szCs w:val="24"/>
        </w:rPr>
        <w:t>Fishing is prohibited on the pedestrian bridge.</w:t>
      </w:r>
    </w:p>
    <w:p w14:paraId="59B36880" w14:textId="0B68F601" w:rsidR="004C5647" w:rsidRDefault="00D76748" w:rsidP="007968F0">
      <w:pPr>
        <w:rPr>
          <w:sz w:val="24"/>
          <w:szCs w:val="24"/>
        </w:rPr>
      </w:pPr>
      <w:r>
        <w:rPr>
          <w:sz w:val="24"/>
          <w:szCs w:val="24"/>
        </w:rPr>
        <w:tab/>
      </w:r>
      <w:r>
        <w:rPr>
          <w:sz w:val="24"/>
          <w:szCs w:val="24"/>
        </w:rPr>
        <w:tab/>
      </w:r>
      <w:r>
        <w:rPr>
          <w:sz w:val="24"/>
          <w:szCs w:val="24"/>
        </w:rPr>
        <w:tab/>
      </w:r>
    </w:p>
    <w:p w14:paraId="3373B654" w14:textId="6A3595E5" w:rsidR="009A2D09" w:rsidRDefault="00BD19C8" w:rsidP="009A2D09">
      <w:pPr>
        <w:pStyle w:val="ListParagraph"/>
        <w:numPr>
          <w:ilvl w:val="0"/>
          <w:numId w:val="1"/>
        </w:numPr>
        <w:rPr>
          <w:sz w:val="24"/>
          <w:szCs w:val="24"/>
        </w:rPr>
      </w:pPr>
      <w:r w:rsidRPr="004C5647">
        <w:rPr>
          <w:sz w:val="24"/>
          <w:szCs w:val="24"/>
          <w:u w:val="single"/>
        </w:rPr>
        <w:t>FINE SCHEDULE FOR VIOLATION</w:t>
      </w:r>
      <w:r w:rsidR="005F5761">
        <w:rPr>
          <w:sz w:val="24"/>
          <w:szCs w:val="24"/>
          <w:u w:val="single"/>
        </w:rPr>
        <w:t>S</w:t>
      </w:r>
      <w:r w:rsidR="009B1299" w:rsidRPr="004C5647">
        <w:rPr>
          <w:sz w:val="24"/>
          <w:szCs w:val="24"/>
          <w:u w:val="single"/>
        </w:rPr>
        <w:t>.</w:t>
      </w:r>
      <w:r w:rsidRPr="004C5647">
        <w:rPr>
          <w:sz w:val="24"/>
          <w:szCs w:val="24"/>
          <w:u w:val="single"/>
        </w:rPr>
        <w:t xml:space="preserve"> </w:t>
      </w:r>
      <w:r w:rsidRPr="004C5647">
        <w:rPr>
          <w:sz w:val="24"/>
          <w:szCs w:val="24"/>
        </w:rPr>
        <w:t xml:space="preserve">When the Penalty Assessment Procedure provided in Section 16-2-201, C.R.S., is utilized, the following schedule of fines shall be applicable: </w:t>
      </w:r>
    </w:p>
    <w:p w14:paraId="5A479020" w14:textId="77777777" w:rsidR="009A2D09" w:rsidRDefault="009A2D09" w:rsidP="00140BAF">
      <w:pPr>
        <w:pStyle w:val="ListParagraph"/>
        <w:ind w:left="720" w:firstLine="0"/>
        <w:rPr>
          <w:sz w:val="24"/>
          <w:szCs w:val="24"/>
        </w:rPr>
      </w:pPr>
    </w:p>
    <w:p w14:paraId="33C1771B" w14:textId="5A85CCD2" w:rsidR="009A2D09" w:rsidRDefault="009A2D09" w:rsidP="009A2D09">
      <w:pPr>
        <w:pStyle w:val="ListParagraph"/>
        <w:numPr>
          <w:ilvl w:val="1"/>
          <w:numId w:val="1"/>
        </w:numPr>
        <w:rPr>
          <w:sz w:val="24"/>
          <w:szCs w:val="24"/>
        </w:rPr>
      </w:pPr>
      <w:r>
        <w:rPr>
          <w:sz w:val="24"/>
          <w:szCs w:val="24"/>
        </w:rPr>
        <w:t xml:space="preserve">A </w:t>
      </w:r>
      <w:r w:rsidR="00827056">
        <w:rPr>
          <w:sz w:val="24"/>
          <w:szCs w:val="24"/>
        </w:rPr>
        <w:t xml:space="preserve">person committing a </w:t>
      </w:r>
      <w:r>
        <w:rPr>
          <w:sz w:val="24"/>
          <w:szCs w:val="24"/>
        </w:rPr>
        <w:t>first infraction of any rule</w:t>
      </w:r>
      <w:r w:rsidR="00827056">
        <w:rPr>
          <w:sz w:val="24"/>
          <w:szCs w:val="24"/>
        </w:rPr>
        <w:t>s</w:t>
      </w:r>
      <w:r>
        <w:rPr>
          <w:sz w:val="24"/>
          <w:szCs w:val="24"/>
        </w:rPr>
        <w:t xml:space="preserve"> or regulation</w:t>
      </w:r>
      <w:r w:rsidR="00827056">
        <w:rPr>
          <w:sz w:val="24"/>
          <w:szCs w:val="24"/>
        </w:rPr>
        <w:t>s</w:t>
      </w:r>
      <w:r>
        <w:rPr>
          <w:sz w:val="24"/>
          <w:szCs w:val="24"/>
        </w:rPr>
        <w:t xml:space="preserve"> hereunder shall be subject to a fine of $50.</w:t>
      </w:r>
    </w:p>
    <w:p w14:paraId="58222C27" w14:textId="77777777" w:rsidR="009A2D09" w:rsidRDefault="009A2D09" w:rsidP="00140BAF">
      <w:pPr>
        <w:pStyle w:val="ListParagraph"/>
        <w:ind w:left="1440" w:firstLine="0"/>
        <w:rPr>
          <w:sz w:val="24"/>
          <w:szCs w:val="24"/>
        </w:rPr>
      </w:pPr>
    </w:p>
    <w:p w14:paraId="3ADF64FB" w14:textId="6A0958B8" w:rsidR="009A2D09" w:rsidRDefault="009A2D09" w:rsidP="009A2D09">
      <w:pPr>
        <w:pStyle w:val="ListParagraph"/>
        <w:numPr>
          <w:ilvl w:val="1"/>
          <w:numId w:val="1"/>
        </w:numPr>
        <w:rPr>
          <w:sz w:val="24"/>
          <w:szCs w:val="24"/>
        </w:rPr>
      </w:pPr>
      <w:r>
        <w:rPr>
          <w:sz w:val="24"/>
          <w:szCs w:val="24"/>
        </w:rPr>
        <w:t xml:space="preserve">A </w:t>
      </w:r>
      <w:r w:rsidR="00827056">
        <w:rPr>
          <w:sz w:val="24"/>
          <w:szCs w:val="24"/>
        </w:rPr>
        <w:t xml:space="preserve">person committing a </w:t>
      </w:r>
      <w:r>
        <w:rPr>
          <w:sz w:val="24"/>
          <w:szCs w:val="24"/>
        </w:rPr>
        <w:t>second infraction of any rule</w:t>
      </w:r>
      <w:r w:rsidR="00827056">
        <w:rPr>
          <w:sz w:val="24"/>
          <w:szCs w:val="24"/>
        </w:rPr>
        <w:t>s</w:t>
      </w:r>
      <w:r>
        <w:rPr>
          <w:sz w:val="24"/>
          <w:szCs w:val="24"/>
        </w:rPr>
        <w:t xml:space="preserve"> or regulation</w:t>
      </w:r>
      <w:r w:rsidR="00827056">
        <w:rPr>
          <w:sz w:val="24"/>
          <w:szCs w:val="24"/>
        </w:rPr>
        <w:t>s</w:t>
      </w:r>
      <w:r>
        <w:rPr>
          <w:sz w:val="24"/>
          <w:szCs w:val="24"/>
        </w:rPr>
        <w:t xml:space="preserve"> hereunder shall be subject to a fine of $100.</w:t>
      </w:r>
    </w:p>
    <w:p w14:paraId="6020915F" w14:textId="77777777" w:rsidR="009A2D09" w:rsidRDefault="009A2D09" w:rsidP="00140BAF">
      <w:pPr>
        <w:pStyle w:val="ListParagraph"/>
        <w:ind w:left="1440" w:firstLine="0"/>
        <w:rPr>
          <w:sz w:val="24"/>
          <w:szCs w:val="24"/>
        </w:rPr>
      </w:pPr>
    </w:p>
    <w:p w14:paraId="468837C2" w14:textId="085A8DF6" w:rsidR="009A2D09" w:rsidRPr="00140BAF" w:rsidRDefault="00827056" w:rsidP="00140BAF">
      <w:pPr>
        <w:pStyle w:val="ListParagraph"/>
        <w:numPr>
          <w:ilvl w:val="1"/>
          <w:numId w:val="1"/>
        </w:numPr>
        <w:rPr>
          <w:sz w:val="24"/>
          <w:szCs w:val="24"/>
        </w:rPr>
      </w:pPr>
      <w:r>
        <w:rPr>
          <w:sz w:val="24"/>
          <w:szCs w:val="24"/>
        </w:rPr>
        <w:t>A person committing</w:t>
      </w:r>
      <w:r w:rsidR="009A2D09">
        <w:rPr>
          <w:sz w:val="24"/>
          <w:szCs w:val="24"/>
        </w:rPr>
        <w:t xml:space="preserve"> </w:t>
      </w:r>
      <w:r>
        <w:rPr>
          <w:sz w:val="24"/>
          <w:szCs w:val="24"/>
        </w:rPr>
        <w:t xml:space="preserve">a </w:t>
      </w:r>
      <w:r w:rsidR="009A2D09">
        <w:rPr>
          <w:sz w:val="24"/>
          <w:szCs w:val="24"/>
        </w:rPr>
        <w:t xml:space="preserve">third </w:t>
      </w:r>
      <w:r>
        <w:rPr>
          <w:sz w:val="24"/>
          <w:szCs w:val="24"/>
        </w:rPr>
        <w:t>or more</w:t>
      </w:r>
      <w:r w:rsidR="009A2D09">
        <w:rPr>
          <w:sz w:val="24"/>
          <w:szCs w:val="24"/>
        </w:rPr>
        <w:t xml:space="preserve"> infractions</w:t>
      </w:r>
      <w:r>
        <w:rPr>
          <w:sz w:val="24"/>
          <w:szCs w:val="24"/>
        </w:rPr>
        <w:t xml:space="preserve"> of any rules or regulations hereunder shall be subject to a fine of $200. </w:t>
      </w:r>
    </w:p>
    <w:p w14:paraId="48AB44D2" w14:textId="77777777" w:rsidR="00BD19C8" w:rsidRPr="00BD19C8" w:rsidRDefault="00BD19C8" w:rsidP="00BD19C8">
      <w:pPr>
        <w:rPr>
          <w:sz w:val="24"/>
          <w:szCs w:val="24"/>
        </w:rPr>
      </w:pPr>
    </w:p>
    <w:p w14:paraId="4CFB994E" w14:textId="60ED97B5" w:rsidR="00BD19C8" w:rsidRDefault="00BD19C8" w:rsidP="00BD19C8">
      <w:pPr>
        <w:rPr>
          <w:sz w:val="24"/>
          <w:szCs w:val="24"/>
        </w:rPr>
      </w:pPr>
      <w:r w:rsidRPr="00BD19C8">
        <w:rPr>
          <w:sz w:val="24"/>
          <w:szCs w:val="24"/>
        </w:rPr>
        <w:t xml:space="preserve">All fines </w:t>
      </w:r>
      <w:r w:rsidR="009B1299">
        <w:rPr>
          <w:sz w:val="24"/>
          <w:szCs w:val="24"/>
        </w:rPr>
        <w:t xml:space="preserve">levied hereunder </w:t>
      </w:r>
      <w:r w:rsidRPr="00BD19C8">
        <w:rPr>
          <w:sz w:val="24"/>
          <w:szCs w:val="24"/>
        </w:rPr>
        <w:t xml:space="preserve">shall be paid </w:t>
      </w:r>
      <w:r w:rsidR="009B1299">
        <w:rPr>
          <w:sz w:val="24"/>
          <w:szCs w:val="24"/>
        </w:rPr>
        <w:t>to the Hinsdale County Treasurer within 30 days of issuance</w:t>
      </w:r>
      <w:r w:rsidR="004C5647">
        <w:rPr>
          <w:sz w:val="24"/>
          <w:szCs w:val="24"/>
        </w:rPr>
        <w:t xml:space="preserve"> or </w:t>
      </w:r>
      <w:r w:rsidR="001C35B4">
        <w:rPr>
          <w:sz w:val="24"/>
          <w:szCs w:val="24"/>
        </w:rPr>
        <w:t xml:space="preserve">immediately </w:t>
      </w:r>
      <w:r w:rsidR="004C5647">
        <w:rPr>
          <w:sz w:val="24"/>
          <w:szCs w:val="24"/>
        </w:rPr>
        <w:t>upon final disposition by a court of competent jurisdiction</w:t>
      </w:r>
      <w:r w:rsidRPr="00BD19C8">
        <w:rPr>
          <w:sz w:val="24"/>
          <w:szCs w:val="24"/>
        </w:rPr>
        <w:t>.</w:t>
      </w:r>
    </w:p>
    <w:p w14:paraId="1585E4E3" w14:textId="4CAA84BF" w:rsidR="009B1299" w:rsidRDefault="009B1299" w:rsidP="00BD19C8">
      <w:pPr>
        <w:rPr>
          <w:sz w:val="24"/>
          <w:szCs w:val="24"/>
        </w:rPr>
      </w:pPr>
    </w:p>
    <w:p w14:paraId="32B6A589" w14:textId="2107FC00" w:rsidR="009B1299" w:rsidRPr="004C5647" w:rsidRDefault="009B1299" w:rsidP="004C5647">
      <w:pPr>
        <w:pStyle w:val="ListParagraph"/>
        <w:numPr>
          <w:ilvl w:val="0"/>
          <w:numId w:val="1"/>
        </w:numPr>
        <w:rPr>
          <w:sz w:val="24"/>
          <w:szCs w:val="24"/>
        </w:rPr>
      </w:pPr>
      <w:r w:rsidRPr="004C5647">
        <w:rPr>
          <w:sz w:val="24"/>
          <w:szCs w:val="24"/>
          <w:u w:val="single"/>
        </w:rPr>
        <w:t>STATE AND FEDERAL LAW</w:t>
      </w:r>
      <w:r w:rsidRPr="004C5647">
        <w:rPr>
          <w:sz w:val="24"/>
          <w:szCs w:val="24"/>
        </w:rPr>
        <w:t xml:space="preserve">. Nothing in these Rules and Regulations is intended to restrict or supplant enforcement of any federal, state, or other local laws, rules, or regulations. To the extent permitted by law, these Rules and Regulations may be enforced concurrent to any federal, state, or local law, rule, or regulation which may be applicable. </w:t>
      </w:r>
    </w:p>
    <w:p w14:paraId="6A1C32B3" w14:textId="77777777" w:rsidR="009B1299" w:rsidRDefault="009B1299" w:rsidP="009B1299">
      <w:pPr>
        <w:rPr>
          <w:b/>
          <w:bCs/>
          <w:sz w:val="24"/>
          <w:szCs w:val="24"/>
        </w:rPr>
      </w:pPr>
    </w:p>
    <w:p w14:paraId="44B37AA3" w14:textId="3E6AB074" w:rsidR="009B1299" w:rsidRPr="004C5647" w:rsidRDefault="009B1299" w:rsidP="004C5647">
      <w:pPr>
        <w:pStyle w:val="ListParagraph"/>
        <w:numPr>
          <w:ilvl w:val="0"/>
          <w:numId w:val="1"/>
        </w:numPr>
        <w:rPr>
          <w:sz w:val="24"/>
          <w:szCs w:val="24"/>
        </w:rPr>
      </w:pPr>
      <w:r w:rsidRPr="004C5647">
        <w:rPr>
          <w:sz w:val="24"/>
          <w:szCs w:val="24"/>
          <w:u w:val="single"/>
        </w:rPr>
        <w:t>SEVERABILITY</w:t>
      </w:r>
      <w:r w:rsidRPr="004C5647">
        <w:rPr>
          <w:sz w:val="24"/>
          <w:szCs w:val="24"/>
        </w:rPr>
        <w:t xml:space="preserve">. If any provision of these </w:t>
      </w:r>
      <w:r w:rsidR="001C35B4">
        <w:rPr>
          <w:sz w:val="24"/>
          <w:szCs w:val="24"/>
        </w:rPr>
        <w:t>R</w:t>
      </w:r>
      <w:r w:rsidRPr="004C5647">
        <w:rPr>
          <w:sz w:val="24"/>
          <w:szCs w:val="24"/>
        </w:rPr>
        <w:t xml:space="preserve">ules and </w:t>
      </w:r>
      <w:r w:rsidR="001C35B4">
        <w:rPr>
          <w:sz w:val="24"/>
          <w:szCs w:val="24"/>
        </w:rPr>
        <w:t>R</w:t>
      </w:r>
      <w:r w:rsidRPr="004C5647">
        <w:rPr>
          <w:sz w:val="24"/>
          <w:szCs w:val="24"/>
        </w:rPr>
        <w:t xml:space="preserve">egulations or the application thereof to any party or circumstance shall to any extent be invalid or unenforceable, the remainder of these </w:t>
      </w:r>
      <w:r w:rsidR="001C35B4">
        <w:rPr>
          <w:sz w:val="24"/>
          <w:szCs w:val="24"/>
        </w:rPr>
        <w:t>R</w:t>
      </w:r>
      <w:r w:rsidRPr="004C5647">
        <w:rPr>
          <w:sz w:val="24"/>
          <w:szCs w:val="24"/>
        </w:rPr>
        <w:t xml:space="preserve">ules and </w:t>
      </w:r>
      <w:r w:rsidR="001C35B4">
        <w:rPr>
          <w:sz w:val="24"/>
          <w:szCs w:val="24"/>
        </w:rPr>
        <w:t>R</w:t>
      </w:r>
      <w:r w:rsidRPr="004C5647">
        <w:rPr>
          <w:sz w:val="24"/>
          <w:szCs w:val="24"/>
        </w:rPr>
        <w:t xml:space="preserve">egulations or the application of such provision to parties or circumstances other than those to which it is invalid or unenforceable, shall not be affected thereby, and each provision of these </w:t>
      </w:r>
      <w:r w:rsidR="001C35B4">
        <w:rPr>
          <w:sz w:val="24"/>
          <w:szCs w:val="24"/>
        </w:rPr>
        <w:t>R</w:t>
      </w:r>
      <w:r w:rsidRPr="004C5647">
        <w:rPr>
          <w:sz w:val="24"/>
          <w:szCs w:val="24"/>
        </w:rPr>
        <w:t xml:space="preserve">ules and </w:t>
      </w:r>
      <w:r w:rsidR="001C35B4">
        <w:rPr>
          <w:sz w:val="24"/>
          <w:szCs w:val="24"/>
        </w:rPr>
        <w:t>R</w:t>
      </w:r>
      <w:r w:rsidRPr="004C5647">
        <w:rPr>
          <w:sz w:val="24"/>
          <w:szCs w:val="24"/>
        </w:rPr>
        <w:t>egulations shall be valid and enforceable to the fullest extent permitted by law.</w:t>
      </w:r>
    </w:p>
    <w:p w14:paraId="451A7882" w14:textId="238DDA1C" w:rsidR="009B1299" w:rsidRDefault="009B1299" w:rsidP="009B1299">
      <w:pPr>
        <w:rPr>
          <w:sz w:val="24"/>
          <w:szCs w:val="24"/>
        </w:rPr>
      </w:pPr>
    </w:p>
    <w:p w14:paraId="13F53792" w14:textId="4F9BDA7E" w:rsidR="009B1299" w:rsidRPr="004C5647" w:rsidRDefault="009B1299" w:rsidP="004C5647">
      <w:pPr>
        <w:pStyle w:val="ListParagraph"/>
        <w:numPr>
          <w:ilvl w:val="0"/>
          <w:numId w:val="1"/>
        </w:numPr>
        <w:rPr>
          <w:sz w:val="24"/>
          <w:szCs w:val="24"/>
        </w:rPr>
      </w:pPr>
      <w:r w:rsidRPr="004C5647">
        <w:rPr>
          <w:sz w:val="24"/>
          <w:szCs w:val="24"/>
          <w:u w:val="single"/>
        </w:rPr>
        <w:t>REPEAL OF PRIOR RESOLUTIONS</w:t>
      </w:r>
      <w:r w:rsidRPr="004C5647">
        <w:rPr>
          <w:sz w:val="24"/>
          <w:szCs w:val="24"/>
        </w:rPr>
        <w:t xml:space="preserve">: All resolutions, orders and actions of </w:t>
      </w:r>
      <w:r w:rsidR="001C35B4">
        <w:rPr>
          <w:sz w:val="24"/>
          <w:szCs w:val="24"/>
        </w:rPr>
        <w:t>Hinsdale</w:t>
      </w:r>
      <w:r w:rsidRPr="004C5647">
        <w:rPr>
          <w:sz w:val="24"/>
          <w:szCs w:val="24"/>
        </w:rPr>
        <w:t xml:space="preserve"> County, or parts thereof, which are in conflict with these Rules and Regulations</w:t>
      </w:r>
      <w:r w:rsidR="00827056">
        <w:rPr>
          <w:sz w:val="24"/>
          <w:szCs w:val="24"/>
        </w:rPr>
        <w:t>, including but not limited to the Hinsdale County Boat Dock Policy,</w:t>
      </w:r>
      <w:r w:rsidRPr="004C5647">
        <w:rPr>
          <w:sz w:val="24"/>
          <w:szCs w:val="24"/>
        </w:rPr>
        <w:t xml:space="preserve"> are hereby repealed.</w:t>
      </w:r>
    </w:p>
    <w:p w14:paraId="63288833" w14:textId="4BB0A62C" w:rsidR="00865825" w:rsidRDefault="00865825"/>
    <w:p w14:paraId="52E3D374" w14:textId="0933F172" w:rsidR="00E644DC" w:rsidRDefault="00E644DC"/>
    <w:p w14:paraId="28C24FE6" w14:textId="417FE7D9" w:rsidR="00E644DC" w:rsidRDefault="00E644DC"/>
    <w:p w14:paraId="62EE39A2" w14:textId="6825F8D4" w:rsidR="00E644DC" w:rsidRDefault="00E644DC"/>
    <w:p w14:paraId="13C7DC52" w14:textId="755C0091" w:rsidR="00E644DC" w:rsidRDefault="00E644DC"/>
    <w:p w14:paraId="658E9F27" w14:textId="2B7C8B56" w:rsidR="00E644DC" w:rsidRDefault="00E644DC"/>
    <w:p w14:paraId="116428DD" w14:textId="77777777" w:rsidR="00E644DC" w:rsidRDefault="00E644DC" w:rsidP="00E644DC">
      <w:pPr>
        <w:tabs>
          <w:tab w:val="center" w:pos="4680"/>
        </w:tabs>
        <w:suppressAutoHyphens/>
        <w:jc w:val="center"/>
        <w:rPr>
          <w:b/>
          <w:color w:val="000000"/>
        </w:rPr>
      </w:pPr>
      <w:r>
        <w:rPr>
          <w:b/>
          <w:color w:val="000000"/>
        </w:rPr>
        <w:lastRenderedPageBreak/>
        <w:t>BOARD OF COUNTY COMMISSIONERS</w:t>
      </w:r>
    </w:p>
    <w:p w14:paraId="4A807110" w14:textId="77777777" w:rsidR="00E644DC" w:rsidRDefault="00E644DC" w:rsidP="00E644DC">
      <w:pPr>
        <w:tabs>
          <w:tab w:val="center" w:pos="4680"/>
        </w:tabs>
        <w:suppressAutoHyphens/>
        <w:jc w:val="center"/>
        <w:rPr>
          <w:b/>
          <w:color w:val="000000"/>
        </w:rPr>
      </w:pPr>
      <w:r>
        <w:rPr>
          <w:b/>
          <w:color w:val="000000"/>
        </w:rPr>
        <w:t>COUNTY OF HINSDALE, STATE OF COLORADO</w:t>
      </w:r>
    </w:p>
    <w:p w14:paraId="3C7E574B" w14:textId="77777777" w:rsidR="00E644DC" w:rsidRDefault="00E644DC" w:rsidP="00E644DC">
      <w:pPr>
        <w:tabs>
          <w:tab w:val="center" w:pos="4680"/>
        </w:tabs>
        <w:suppressAutoHyphens/>
        <w:jc w:val="center"/>
        <w:rPr>
          <w:b/>
          <w:color w:val="000000"/>
        </w:rPr>
      </w:pPr>
    </w:p>
    <w:p w14:paraId="55E7A1F9" w14:textId="77777777" w:rsidR="00E644DC" w:rsidRDefault="00E644DC" w:rsidP="00E644DC">
      <w:pPr>
        <w:tabs>
          <w:tab w:val="center" w:pos="4680"/>
        </w:tabs>
        <w:suppressAutoHyphens/>
        <w:jc w:val="center"/>
        <w:rPr>
          <w:b/>
          <w:color w:val="000000"/>
        </w:rPr>
      </w:pPr>
      <w:r>
        <w:rPr>
          <w:b/>
          <w:color w:val="000000"/>
        </w:rPr>
        <w:t>RESOLUTION NO. 11, SERIES 2022</w:t>
      </w:r>
    </w:p>
    <w:p w14:paraId="323DC378" w14:textId="77777777" w:rsidR="00E644DC" w:rsidRDefault="00E644DC" w:rsidP="00E644DC">
      <w:pPr>
        <w:tabs>
          <w:tab w:val="left" w:pos="-720"/>
        </w:tabs>
        <w:suppressAutoHyphens/>
        <w:jc w:val="center"/>
        <w:rPr>
          <w:b/>
          <w:color w:val="000000"/>
        </w:rPr>
      </w:pPr>
    </w:p>
    <w:p w14:paraId="0680AFA9" w14:textId="77777777" w:rsidR="00E644DC" w:rsidRDefault="00E644DC" w:rsidP="00E644DC">
      <w:pPr>
        <w:tabs>
          <w:tab w:val="center" w:pos="4680"/>
        </w:tabs>
        <w:suppressAutoHyphens/>
        <w:jc w:val="center"/>
        <w:rPr>
          <w:b/>
          <w:color w:val="000000"/>
        </w:rPr>
      </w:pPr>
      <w:r>
        <w:rPr>
          <w:b/>
          <w:color w:val="000000"/>
        </w:rPr>
        <w:t>A RESOLUTION ADOPTING RULES AND REGULATIONS FOR HINSDALE COUNTY’S PUBLIC RECREATION FACILITIES AND LANDS</w:t>
      </w:r>
    </w:p>
    <w:p w14:paraId="11DF8A70" w14:textId="77777777" w:rsidR="00E644DC" w:rsidRDefault="00E644DC" w:rsidP="00E644DC">
      <w:pPr>
        <w:tabs>
          <w:tab w:val="center" w:pos="4680"/>
        </w:tabs>
        <w:suppressAutoHyphens/>
        <w:spacing w:line="360" w:lineRule="auto"/>
        <w:rPr>
          <w:color w:val="000000"/>
        </w:rPr>
      </w:pPr>
    </w:p>
    <w:p w14:paraId="47CEAC53" w14:textId="77777777" w:rsidR="00E644DC" w:rsidRDefault="00E644DC" w:rsidP="00E644DC">
      <w:pPr>
        <w:tabs>
          <w:tab w:val="left" w:pos="-720"/>
        </w:tabs>
        <w:suppressAutoHyphens/>
        <w:rPr>
          <w:color w:val="000000"/>
        </w:rPr>
      </w:pPr>
      <w:r>
        <w:rPr>
          <w:color w:val="000000"/>
        </w:rPr>
        <w:tab/>
        <w:t>WHEREAS, Hinsdale County, through its Board of County Commissioners, owns and operates public recreation facilities and lands in Hinsdale County, Colorado; and</w:t>
      </w:r>
    </w:p>
    <w:p w14:paraId="5EB5CA7C" w14:textId="77777777" w:rsidR="00E644DC" w:rsidRDefault="00E644DC" w:rsidP="00E644DC">
      <w:pPr>
        <w:tabs>
          <w:tab w:val="left" w:pos="-720"/>
        </w:tabs>
        <w:suppressAutoHyphens/>
        <w:rPr>
          <w:color w:val="000000"/>
        </w:rPr>
      </w:pPr>
      <w:r>
        <w:rPr>
          <w:color w:val="000000"/>
        </w:rPr>
        <w:t xml:space="preserve">     </w:t>
      </w:r>
    </w:p>
    <w:p w14:paraId="7F25EB2F" w14:textId="77777777" w:rsidR="00E644DC" w:rsidRDefault="00E644DC" w:rsidP="00E644DC">
      <w:pPr>
        <w:tabs>
          <w:tab w:val="left" w:pos="-720"/>
        </w:tabs>
        <w:suppressAutoHyphens/>
        <w:rPr>
          <w:color w:val="000000"/>
        </w:rPr>
      </w:pPr>
      <w:r>
        <w:rPr>
          <w:color w:val="000000"/>
        </w:rPr>
        <w:tab/>
        <w:t xml:space="preserve">WHEREAS, Section 29-7-101, C.R.S., authorizes the Board of County Commissioners to adopt rules and regulations with respect to the operation of said public recreation facilities and lands and adopt the same via resolution; and </w:t>
      </w:r>
    </w:p>
    <w:p w14:paraId="6CBC58BE" w14:textId="77777777" w:rsidR="00E644DC" w:rsidRDefault="00E644DC" w:rsidP="00E644DC">
      <w:pPr>
        <w:tabs>
          <w:tab w:val="left" w:pos="-720"/>
        </w:tabs>
        <w:suppressAutoHyphens/>
        <w:rPr>
          <w:color w:val="000000"/>
        </w:rPr>
      </w:pPr>
    </w:p>
    <w:p w14:paraId="10A555CE" w14:textId="77777777" w:rsidR="00E644DC" w:rsidRDefault="00E644DC" w:rsidP="00E644DC">
      <w:pPr>
        <w:tabs>
          <w:tab w:val="left" w:pos="-720"/>
        </w:tabs>
        <w:suppressAutoHyphens/>
        <w:rPr>
          <w:color w:val="000000"/>
        </w:rPr>
      </w:pPr>
      <w:r>
        <w:rPr>
          <w:color w:val="000000"/>
        </w:rPr>
        <w:tab/>
        <w:t>WHEREAS, the Board of County Commissioners hereby determines that the adoption of the Hinsdale County Recreation Facilities and Lands Rules and Regulations, a copy of which is attached hereto, is in the best interests of the public health, safety and welfare of Hinsdale County and its residents and visitors.</w:t>
      </w:r>
    </w:p>
    <w:p w14:paraId="31D97F27" w14:textId="77777777" w:rsidR="00E644DC" w:rsidRDefault="00E644DC" w:rsidP="00E644DC">
      <w:pPr>
        <w:tabs>
          <w:tab w:val="left" w:pos="-720"/>
        </w:tabs>
        <w:suppressAutoHyphens/>
        <w:rPr>
          <w:color w:val="000000"/>
        </w:rPr>
      </w:pPr>
      <w:r>
        <w:rPr>
          <w:color w:val="000000"/>
        </w:rPr>
        <w:t xml:space="preserve">     </w:t>
      </w:r>
    </w:p>
    <w:p w14:paraId="7FEFC14C" w14:textId="77777777" w:rsidR="00E644DC" w:rsidRDefault="00E644DC" w:rsidP="00E644DC">
      <w:pPr>
        <w:tabs>
          <w:tab w:val="left" w:pos="-720"/>
        </w:tabs>
        <w:suppressAutoHyphens/>
        <w:rPr>
          <w:color w:val="000000"/>
        </w:rPr>
      </w:pPr>
      <w:r>
        <w:rPr>
          <w:color w:val="000000"/>
        </w:rPr>
        <w:tab/>
        <w:t>NOW, THEREFORE, BE IT RESOLVED, by the Board of County Commissioners of Hinsdale County, Colorado as follows:</w:t>
      </w:r>
    </w:p>
    <w:p w14:paraId="2BD7816A" w14:textId="77777777" w:rsidR="00E644DC" w:rsidRDefault="00E644DC" w:rsidP="00E644DC">
      <w:pPr>
        <w:tabs>
          <w:tab w:val="left" w:pos="-720"/>
        </w:tabs>
        <w:suppressAutoHyphens/>
        <w:rPr>
          <w:color w:val="000000"/>
        </w:rPr>
      </w:pPr>
      <w:r>
        <w:rPr>
          <w:color w:val="000000"/>
        </w:rPr>
        <w:t xml:space="preserve">     </w:t>
      </w:r>
    </w:p>
    <w:p w14:paraId="058C7C47" w14:textId="77777777" w:rsidR="00E644DC" w:rsidRDefault="00E644DC" w:rsidP="00E644DC">
      <w:pPr>
        <w:tabs>
          <w:tab w:val="left" w:pos="-720"/>
        </w:tabs>
        <w:suppressAutoHyphens/>
        <w:rPr>
          <w:color w:val="000000"/>
        </w:rPr>
      </w:pPr>
      <w:r>
        <w:rPr>
          <w:color w:val="000000"/>
        </w:rPr>
        <w:tab/>
        <w:t>1.</w:t>
      </w:r>
      <w:r>
        <w:rPr>
          <w:color w:val="000000"/>
        </w:rPr>
        <w:tab/>
        <w:t>The Hinsdale County Recreation Facilities and Lands Rules and Regulations, attached hereto and incorporated herein by this reference, are hereby adopted.</w:t>
      </w:r>
    </w:p>
    <w:p w14:paraId="79886F2E" w14:textId="77777777" w:rsidR="00E644DC" w:rsidRDefault="00E644DC" w:rsidP="00E644DC">
      <w:pPr>
        <w:tabs>
          <w:tab w:val="left" w:pos="-720"/>
        </w:tabs>
        <w:suppressAutoHyphens/>
        <w:rPr>
          <w:color w:val="000000"/>
        </w:rPr>
      </w:pPr>
    </w:p>
    <w:p w14:paraId="021E2B2E" w14:textId="77777777" w:rsidR="00E644DC" w:rsidRDefault="00E644DC" w:rsidP="00E644DC">
      <w:pPr>
        <w:tabs>
          <w:tab w:val="left" w:pos="-720"/>
        </w:tabs>
        <w:suppressAutoHyphens/>
        <w:rPr>
          <w:color w:val="000000"/>
        </w:rPr>
      </w:pPr>
      <w:r>
        <w:rPr>
          <w:color w:val="000000"/>
        </w:rPr>
        <w:tab/>
        <w:t>2.</w:t>
      </w:r>
      <w:r>
        <w:rPr>
          <w:color w:val="000000"/>
        </w:rPr>
        <w:tab/>
        <w:t xml:space="preserve"> </w:t>
      </w:r>
      <w:r w:rsidRPr="00A1175C">
        <w:rPr>
          <w:color w:val="000000"/>
        </w:rPr>
        <w:t>All resolutions, orders and actions of Hinsdale County, or parts thereof, which are in conflict with the</w:t>
      </w:r>
      <w:r>
        <w:rPr>
          <w:color w:val="000000"/>
        </w:rPr>
        <w:t xml:space="preserve"> Hinsdale County Recreation Facilities and Lands</w:t>
      </w:r>
      <w:r w:rsidRPr="00A1175C">
        <w:rPr>
          <w:color w:val="000000"/>
        </w:rPr>
        <w:t xml:space="preserve"> Rules and Regulations, including but not limited to the Hinsdale County Boat Dock Policy, are hereby repealed</w:t>
      </w:r>
      <w:r>
        <w:rPr>
          <w:color w:val="000000"/>
        </w:rPr>
        <w:t>.</w:t>
      </w:r>
    </w:p>
    <w:p w14:paraId="5A6B33BD" w14:textId="77777777" w:rsidR="00E644DC" w:rsidRDefault="00E644DC" w:rsidP="00E644DC">
      <w:pPr>
        <w:tabs>
          <w:tab w:val="left" w:pos="-720"/>
        </w:tabs>
        <w:suppressAutoHyphens/>
        <w:rPr>
          <w:color w:val="000000"/>
        </w:rPr>
      </w:pPr>
      <w:r>
        <w:rPr>
          <w:color w:val="000000"/>
        </w:rPr>
        <w:t xml:space="preserve">     </w:t>
      </w:r>
    </w:p>
    <w:p w14:paraId="5DACC40F" w14:textId="77777777" w:rsidR="00E644DC" w:rsidRDefault="00E644DC" w:rsidP="00E644DC">
      <w:pPr>
        <w:tabs>
          <w:tab w:val="left" w:pos="-720"/>
        </w:tabs>
        <w:suppressAutoHyphens/>
        <w:rPr>
          <w:color w:val="000000"/>
        </w:rPr>
      </w:pPr>
      <w:r>
        <w:rPr>
          <w:color w:val="000000"/>
        </w:rPr>
        <w:t xml:space="preserve">     Adopted and effective this 18th day of May, 2022.</w:t>
      </w:r>
    </w:p>
    <w:p w14:paraId="47EA6198" w14:textId="77777777" w:rsidR="00E644DC" w:rsidRDefault="00E644DC" w:rsidP="00E644DC">
      <w:pPr>
        <w:tabs>
          <w:tab w:val="left" w:pos="-720"/>
        </w:tabs>
        <w:suppressAutoHyphens/>
        <w:rPr>
          <w:color w:val="000000"/>
        </w:rPr>
      </w:pPr>
    </w:p>
    <w:p w14:paraId="05AEDE83" w14:textId="77777777" w:rsidR="00E644DC" w:rsidRDefault="00E644DC" w:rsidP="00E644DC">
      <w:pPr>
        <w:tabs>
          <w:tab w:val="left" w:pos="-720"/>
        </w:tabs>
        <w:suppressAutoHyphens/>
        <w:rPr>
          <w:color w:val="000000"/>
        </w:rPr>
      </w:pPr>
      <w:r>
        <w:rPr>
          <w:color w:val="000000"/>
        </w:rPr>
        <w:t xml:space="preserve">     </w:t>
      </w:r>
    </w:p>
    <w:p w14:paraId="209AF659" w14:textId="77777777" w:rsidR="00E644DC" w:rsidRDefault="00E644DC" w:rsidP="00E644DC">
      <w:pPr>
        <w:tabs>
          <w:tab w:val="left" w:pos="-720"/>
        </w:tabs>
        <w:suppressAutoHyphens/>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BOARD OF COUNTY COMMISSIONERS </w:t>
      </w:r>
    </w:p>
    <w:p w14:paraId="73E974FE" w14:textId="77777777" w:rsidR="00E644DC" w:rsidRDefault="00E644DC" w:rsidP="00E644DC">
      <w:pPr>
        <w:tabs>
          <w:tab w:val="left" w:pos="-720"/>
        </w:tabs>
        <w:suppressAutoHyphens/>
        <w:rPr>
          <w:color w:val="000000"/>
        </w:rPr>
      </w:pPr>
      <w:r>
        <w:rPr>
          <w:color w:val="000000"/>
        </w:rPr>
        <w:tab/>
      </w:r>
      <w:r>
        <w:rPr>
          <w:color w:val="000000"/>
        </w:rPr>
        <w:tab/>
      </w:r>
      <w:r>
        <w:rPr>
          <w:color w:val="000000"/>
        </w:rPr>
        <w:tab/>
      </w:r>
      <w:r>
        <w:rPr>
          <w:color w:val="000000"/>
        </w:rPr>
        <w:tab/>
      </w:r>
      <w:r>
        <w:rPr>
          <w:color w:val="000000"/>
        </w:rPr>
        <w:tab/>
      </w:r>
      <w:r>
        <w:rPr>
          <w:color w:val="000000"/>
        </w:rPr>
        <w:tab/>
        <w:t>COUNTY OF HINSDALE, STATE OF COLORADO</w:t>
      </w:r>
    </w:p>
    <w:p w14:paraId="63FA38DC" w14:textId="77777777" w:rsidR="00E644DC" w:rsidRDefault="00E644DC"/>
    <w:sectPr w:rsidR="00E644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9787" w14:textId="77777777" w:rsidR="00F42E92" w:rsidRDefault="00F42E92" w:rsidP="00D213CC">
      <w:r>
        <w:separator/>
      </w:r>
    </w:p>
  </w:endnote>
  <w:endnote w:type="continuationSeparator" w:id="0">
    <w:p w14:paraId="5AA3A048" w14:textId="77777777" w:rsidR="00F42E92" w:rsidRDefault="00F42E92" w:rsidP="00D2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452931"/>
      <w:docPartObj>
        <w:docPartGallery w:val="Page Numbers (Bottom of Page)"/>
        <w:docPartUnique/>
      </w:docPartObj>
    </w:sdtPr>
    <w:sdtEndPr>
      <w:rPr>
        <w:noProof/>
      </w:rPr>
    </w:sdtEndPr>
    <w:sdtContent>
      <w:p w14:paraId="7683CC9E" w14:textId="77777777" w:rsidR="004C5647" w:rsidRDefault="004C5647">
        <w:pPr>
          <w:pStyle w:val="Footer"/>
        </w:pPr>
      </w:p>
      <w:p w14:paraId="14AE748B" w14:textId="77777777" w:rsidR="004C5647" w:rsidRDefault="004C5647">
        <w:pPr>
          <w:pStyle w:val="Footer"/>
        </w:pPr>
      </w:p>
      <w:p w14:paraId="21B84138" w14:textId="77777777" w:rsidR="001C35B4" w:rsidRDefault="00967DCD">
        <w:pPr>
          <w:pStyle w:val="Footer"/>
          <w:rPr>
            <w:noProof/>
          </w:rPr>
        </w:pPr>
        <w:r>
          <w:t xml:space="preserve">Page | </w:t>
        </w:r>
        <w:r>
          <w:fldChar w:fldCharType="begin"/>
        </w:r>
        <w:r>
          <w:instrText xml:space="preserve"> PAGE   \* MERGEFORMAT </w:instrText>
        </w:r>
        <w:r>
          <w:fldChar w:fldCharType="separate"/>
        </w:r>
        <w:r>
          <w:rPr>
            <w:noProof/>
          </w:rPr>
          <w:t>2</w:t>
        </w:r>
        <w:r>
          <w:rPr>
            <w:noProof/>
          </w:rPr>
          <w:fldChar w:fldCharType="end"/>
        </w:r>
      </w:p>
      <w:p w14:paraId="6E153B04" w14:textId="47018E2D" w:rsidR="00967DCD" w:rsidRDefault="00F42E92">
        <w:pPr>
          <w:pStyle w:val="Footer"/>
        </w:pPr>
      </w:p>
    </w:sdtContent>
  </w:sdt>
  <w:p w14:paraId="470EBD17" w14:textId="7B7F597B" w:rsidR="00D213CC" w:rsidRDefault="004C5647">
    <w:pPr>
      <w:pStyle w:val="Footer"/>
    </w:pPr>
    <w:r>
      <w:t xml:space="preserve">Adopted by the Hinsdale County Board of County Commissioners via resolution on the </w:t>
    </w:r>
    <w:r w:rsidR="00334EC3">
      <w:t>18</w:t>
    </w:r>
    <w:r w:rsidR="00334EC3" w:rsidRPr="00334EC3">
      <w:rPr>
        <w:vertAlign w:val="superscript"/>
      </w:rPr>
      <w:t>th</w:t>
    </w:r>
    <w:r w:rsidR="00334EC3">
      <w:t xml:space="preserve"> </w:t>
    </w:r>
    <w:r>
      <w:t>day of</w:t>
    </w:r>
    <w:r w:rsidR="00334EC3">
      <w:t xml:space="preserve"> May,</w:t>
    </w:r>
    <w: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7AF5" w14:textId="77777777" w:rsidR="00F42E92" w:rsidRDefault="00F42E92" w:rsidP="00D213CC">
      <w:r>
        <w:separator/>
      </w:r>
    </w:p>
  </w:footnote>
  <w:footnote w:type="continuationSeparator" w:id="0">
    <w:p w14:paraId="03023BA9" w14:textId="77777777" w:rsidR="00F42E92" w:rsidRDefault="00F42E92" w:rsidP="00D21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5A"/>
    <w:multiLevelType w:val="hybridMultilevel"/>
    <w:tmpl w:val="814CB8CA"/>
    <w:lvl w:ilvl="0" w:tplc="1E02772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462EF"/>
    <w:multiLevelType w:val="hybridMultilevel"/>
    <w:tmpl w:val="80D28A94"/>
    <w:lvl w:ilvl="0" w:tplc="1E02772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A2D95"/>
    <w:multiLevelType w:val="hybridMultilevel"/>
    <w:tmpl w:val="F04E84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0039A"/>
    <w:multiLevelType w:val="hybridMultilevel"/>
    <w:tmpl w:val="B680FB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04AD5"/>
    <w:multiLevelType w:val="hybridMultilevel"/>
    <w:tmpl w:val="42727188"/>
    <w:lvl w:ilvl="0" w:tplc="C1B61C38">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80425A0"/>
    <w:multiLevelType w:val="hybridMultilevel"/>
    <w:tmpl w:val="24762E40"/>
    <w:lvl w:ilvl="0" w:tplc="0409000F">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6" w15:restartNumberingAfterBreak="0">
    <w:nsid w:val="392627F0"/>
    <w:multiLevelType w:val="hybridMultilevel"/>
    <w:tmpl w:val="B81A5D84"/>
    <w:lvl w:ilvl="0" w:tplc="04090015">
      <w:start w:val="1"/>
      <w:numFmt w:val="upperLetter"/>
      <w:lvlText w:val="%1."/>
      <w:lvlJc w:val="left"/>
      <w:pPr>
        <w:ind w:left="1440" w:hanging="64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7E1EDA"/>
    <w:multiLevelType w:val="hybridMultilevel"/>
    <w:tmpl w:val="B10A5ABA"/>
    <w:lvl w:ilvl="0" w:tplc="53FE9C38">
      <w:start w:val="1"/>
      <w:numFmt w:val="upperLetter"/>
      <w:lvlText w:val="%1."/>
      <w:lvlJc w:val="left"/>
      <w:pPr>
        <w:ind w:left="86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C39F6"/>
    <w:multiLevelType w:val="hybridMultilevel"/>
    <w:tmpl w:val="F258B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775310"/>
    <w:multiLevelType w:val="hybridMultilevel"/>
    <w:tmpl w:val="F3A0CF96"/>
    <w:lvl w:ilvl="0" w:tplc="55982E3A">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6BE7522"/>
    <w:multiLevelType w:val="hybridMultilevel"/>
    <w:tmpl w:val="E5F699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98470FD"/>
    <w:multiLevelType w:val="hybridMultilevel"/>
    <w:tmpl w:val="1B226BA8"/>
    <w:lvl w:ilvl="0" w:tplc="04090015">
      <w:start w:val="1"/>
      <w:numFmt w:val="upperLetter"/>
      <w:lvlText w:val="%1."/>
      <w:lvlJc w:val="left"/>
      <w:pPr>
        <w:ind w:left="1440" w:hanging="360"/>
      </w:pPr>
      <w:rPr>
        <w:rFonts w:hint="default"/>
      </w:rPr>
    </w:lvl>
    <w:lvl w:ilvl="1" w:tplc="CA6E5AD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DA1B54"/>
    <w:multiLevelType w:val="hybridMultilevel"/>
    <w:tmpl w:val="2350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919A4"/>
    <w:multiLevelType w:val="hybridMultilevel"/>
    <w:tmpl w:val="9BD82DB0"/>
    <w:lvl w:ilvl="0" w:tplc="04090015">
      <w:start w:val="1"/>
      <w:numFmt w:val="upp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4" w15:restartNumberingAfterBreak="0">
    <w:nsid w:val="6F2A6812"/>
    <w:multiLevelType w:val="hybridMultilevel"/>
    <w:tmpl w:val="2848BF4A"/>
    <w:lvl w:ilvl="0" w:tplc="04090019">
      <w:start w:val="1"/>
      <w:numFmt w:val="lowerLetter"/>
      <w:lvlText w:val="%1."/>
      <w:lvlJc w:val="left"/>
      <w:pPr>
        <w:ind w:left="720" w:hanging="360"/>
      </w:pPr>
    </w:lvl>
    <w:lvl w:ilvl="1" w:tplc="25BE375A">
      <w:start w:val="1"/>
      <w:numFmt w:val="decimal"/>
      <w:lvlText w:val="%2."/>
      <w:lvlJc w:val="left"/>
      <w:pPr>
        <w:ind w:left="1152" w:firstLine="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E7BA7"/>
    <w:multiLevelType w:val="hybridMultilevel"/>
    <w:tmpl w:val="2B084448"/>
    <w:lvl w:ilvl="0" w:tplc="1E027722">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554543">
    <w:abstractNumId w:val="15"/>
  </w:num>
  <w:num w:numId="2" w16cid:durableId="796294117">
    <w:abstractNumId w:val="6"/>
  </w:num>
  <w:num w:numId="3" w16cid:durableId="928540200">
    <w:abstractNumId w:val="11"/>
  </w:num>
  <w:num w:numId="4" w16cid:durableId="1528253284">
    <w:abstractNumId w:val="14"/>
  </w:num>
  <w:num w:numId="5" w16cid:durableId="598608012">
    <w:abstractNumId w:val="9"/>
  </w:num>
  <w:num w:numId="6" w16cid:durableId="1138255843">
    <w:abstractNumId w:val="4"/>
  </w:num>
  <w:num w:numId="7" w16cid:durableId="1629120601">
    <w:abstractNumId w:val="7"/>
  </w:num>
  <w:num w:numId="8" w16cid:durableId="1139761762">
    <w:abstractNumId w:val="1"/>
  </w:num>
  <w:num w:numId="9" w16cid:durableId="377703257">
    <w:abstractNumId w:val="2"/>
  </w:num>
  <w:num w:numId="10" w16cid:durableId="1212692030">
    <w:abstractNumId w:val="0"/>
  </w:num>
  <w:num w:numId="11" w16cid:durableId="1947688869">
    <w:abstractNumId w:val="13"/>
  </w:num>
  <w:num w:numId="12" w16cid:durableId="1687320826">
    <w:abstractNumId w:val="3"/>
  </w:num>
  <w:num w:numId="13" w16cid:durableId="1439250015">
    <w:abstractNumId w:val="12"/>
  </w:num>
  <w:num w:numId="14" w16cid:durableId="1465125309">
    <w:abstractNumId w:val="8"/>
  </w:num>
  <w:num w:numId="15" w16cid:durableId="1825773300">
    <w:abstractNumId w:val="10"/>
  </w:num>
  <w:num w:numId="16" w16cid:durableId="1551381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FB"/>
    <w:rsid w:val="00081AD6"/>
    <w:rsid w:val="00084997"/>
    <w:rsid w:val="000A61C5"/>
    <w:rsid w:val="00103F90"/>
    <w:rsid w:val="00137E3D"/>
    <w:rsid w:val="00140BAF"/>
    <w:rsid w:val="001452EB"/>
    <w:rsid w:val="00173BF4"/>
    <w:rsid w:val="001905DC"/>
    <w:rsid w:val="00197F28"/>
    <w:rsid w:val="001C35B4"/>
    <w:rsid w:val="001C6724"/>
    <w:rsid w:val="001D7B46"/>
    <w:rsid w:val="001E1261"/>
    <w:rsid w:val="00213240"/>
    <w:rsid w:val="00214792"/>
    <w:rsid w:val="0026376F"/>
    <w:rsid w:val="0029191E"/>
    <w:rsid w:val="00295463"/>
    <w:rsid w:val="002A1633"/>
    <w:rsid w:val="002A5F09"/>
    <w:rsid w:val="002B019A"/>
    <w:rsid w:val="002B2FD0"/>
    <w:rsid w:val="002D0A4D"/>
    <w:rsid w:val="00302168"/>
    <w:rsid w:val="00334EC3"/>
    <w:rsid w:val="003746EF"/>
    <w:rsid w:val="00393039"/>
    <w:rsid w:val="003E1CFF"/>
    <w:rsid w:val="004C5647"/>
    <w:rsid w:val="004C5899"/>
    <w:rsid w:val="005269AC"/>
    <w:rsid w:val="00536616"/>
    <w:rsid w:val="00552B75"/>
    <w:rsid w:val="005704B0"/>
    <w:rsid w:val="005843AA"/>
    <w:rsid w:val="005E51F7"/>
    <w:rsid w:val="005F5761"/>
    <w:rsid w:val="00695897"/>
    <w:rsid w:val="00695C34"/>
    <w:rsid w:val="006B7751"/>
    <w:rsid w:val="006C6418"/>
    <w:rsid w:val="00712DFC"/>
    <w:rsid w:val="00714601"/>
    <w:rsid w:val="007205AF"/>
    <w:rsid w:val="00745BB7"/>
    <w:rsid w:val="00766D43"/>
    <w:rsid w:val="007968F0"/>
    <w:rsid w:val="007A6734"/>
    <w:rsid w:val="007C36AC"/>
    <w:rsid w:val="007C7966"/>
    <w:rsid w:val="00827056"/>
    <w:rsid w:val="00865825"/>
    <w:rsid w:val="00882E51"/>
    <w:rsid w:val="00884C80"/>
    <w:rsid w:val="00887F86"/>
    <w:rsid w:val="008B488C"/>
    <w:rsid w:val="008B5114"/>
    <w:rsid w:val="008F2B36"/>
    <w:rsid w:val="0095678A"/>
    <w:rsid w:val="009675FB"/>
    <w:rsid w:val="00967DCD"/>
    <w:rsid w:val="0098634F"/>
    <w:rsid w:val="009A2D09"/>
    <w:rsid w:val="009B1299"/>
    <w:rsid w:val="009F3AE0"/>
    <w:rsid w:val="00A17072"/>
    <w:rsid w:val="00A5600F"/>
    <w:rsid w:val="00A679C8"/>
    <w:rsid w:val="00A7791A"/>
    <w:rsid w:val="00A939D9"/>
    <w:rsid w:val="00AF5CF5"/>
    <w:rsid w:val="00B146C3"/>
    <w:rsid w:val="00B876FD"/>
    <w:rsid w:val="00B87E81"/>
    <w:rsid w:val="00BD19C8"/>
    <w:rsid w:val="00CF01B5"/>
    <w:rsid w:val="00D213CC"/>
    <w:rsid w:val="00D55EAA"/>
    <w:rsid w:val="00D66A3D"/>
    <w:rsid w:val="00D75ED9"/>
    <w:rsid w:val="00D76748"/>
    <w:rsid w:val="00DE6319"/>
    <w:rsid w:val="00E453F5"/>
    <w:rsid w:val="00E644DC"/>
    <w:rsid w:val="00E9366A"/>
    <w:rsid w:val="00EE027D"/>
    <w:rsid w:val="00F11510"/>
    <w:rsid w:val="00F1563F"/>
    <w:rsid w:val="00F21597"/>
    <w:rsid w:val="00F2624D"/>
    <w:rsid w:val="00F42E92"/>
    <w:rsid w:val="00F45C14"/>
    <w:rsid w:val="00F92E90"/>
    <w:rsid w:val="00FA5E26"/>
    <w:rsid w:val="00FA6602"/>
    <w:rsid w:val="00FD17D9"/>
    <w:rsid w:val="00FF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19B3C"/>
  <w15:chartTrackingRefBased/>
  <w15:docId w15:val="{FBB7B35F-1119-4A83-94DB-72E425AE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FB"/>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9"/>
    <w:unhideWhenUsed/>
    <w:qFormat/>
    <w:rsid w:val="009675FB"/>
    <w:pPr>
      <w:ind w:left="1435"/>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5FB"/>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9675FB"/>
    <w:rPr>
      <w:sz w:val="23"/>
      <w:szCs w:val="23"/>
    </w:rPr>
  </w:style>
  <w:style w:type="character" w:customStyle="1" w:styleId="BodyTextChar">
    <w:name w:val="Body Text Char"/>
    <w:basedOn w:val="DefaultParagraphFont"/>
    <w:link w:val="BodyText"/>
    <w:uiPriority w:val="1"/>
    <w:rsid w:val="009675FB"/>
    <w:rPr>
      <w:rFonts w:ascii="Times New Roman" w:eastAsia="Times New Roman" w:hAnsi="Times New Roman" w:cs="Times New Roman"/>
      <w:sz w:val="23"/>
      <w:szCs w:val="23"/>
    </w:rPr>
  </w:style>
  <w:style w:type="paragraph" w:styleId="ListParagraph">
    <w:name w:val="List Paragraph"/>
    <w:basedOn w:val="Normal"/>
    <w:uiPriority w:val="34"/>
    <w:qFormat/>
    <w:rsid w:val="009675FB"/>
    <w:pPr>
      <w:ind w:left="2169" w:hanging="722"/>
    </w:pPr>
  </w:style>
  <w:style w:type="paragraph" w:styleId="Header">
    <w:name w:val="header"/>
    <w:basedOn w:val="Normal"/>
    <w:link w:val="HeaderChar"/>
    <w:uiPriority w:val="99"/>
    <w:unhideWhenUsed/>
    <w:rsid w:val="00D213CC"/>
    <w:pPr>
      <w:tabs>
        <w:tab w:val="center" w:pos="4680"/>
        <w:tab w:val="right" w:pos="9360"/>
      </w:tabs>
    </w:pPr>
  </w:style>
  <w:style w:type="character" w:customStyle="1" w:styleId="HeaderChar">
    <w:name w:val="Header Char"/>
    <w:basedOn w:val="DefaultParagraphFont"/>
    <w:link w:val="Header"/>
    <w:uiPriority w:val="99"/>
    <w:rsid w:val="00D213CC"/>
    <w:rPr>
      <w:rFonts w:ascii="Times New Roman" w:eastAsia="Times New Roman" w:hAnsi="Times New Roman" w:cs="Times New Roman"/>
    </w:rPr>
  </w:style>
  <w:style w:type="paragraph" w:styleId="Footer">
    <w:name w:val="footer"/>
    <w:basedOn w:val="Normal"/>
    <w:link w:val="FooterChar"/>
    <w:uiPriority w:val="99"/>
    <w:unhideWhenUsed/>
    <w:rsid w:val="00D213CC"/>
    <w:pPr>
      <w:tabs>
        <w:tab w:val="center" w:pos="4680"/>
        <w:tab w:val="right" w:pos="9360"/>
      </w:tabs>
    </w:pPr>
  </w:style>
  <w:style w:type="character" w:customStyle="1" w:styleId="FooterChar">
    <w:name w:val="Footer Char"/>
    <w:basedOn w:val="DefaultParagraphFont"/>
    <w:link w:val="Footer"/>
    <w:uiPriority w:val="99"/>
    <w:rsid w:val="00D213C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D0A4D"/>
    <w:rPr>
      <w:sz w:val="16"/>
      <w:szCs w:val="16"/>
    </w:rPr>
  </w:style>
  <w:style w:type="paragraph" w:styleId="CommentText">
    <w:name w:val="annotation text"/>
    <w:basedOn w:val="Normal"/>
    <w:link w:val="CommentTextChar"/>
    <w:uiPriority w:val="99"/>
    <w:unhideWhenUsed/>
    <w:rsid w:val="002D0A4D"/>
    <w:rPr>
      <w:sz w:val="20"/>
      <w:szCs w:val="20"/>
    </w:rPr>
  </w:style>
  <w:style w:type="character" w:customStyle="1" w:styleId="CommentTextChar">
    <w:name w:val="Comment Text Char"/>
    <w:basedOn w:val="DefaultParagraphFont"/>
    <w:link w:val="CommentText"/>
    <w:uiPriority w:val="99"/>
    <w:rsid w:val="002D0A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A4D"/>
    <w:rPr>
      <w:b/>
      <w:bCs/>
    </w:rPr>
  </w:style>
  <w:style w:type="character" w:customStyle="1" w:styleId="CommentSubjectChar">
    <w:name w:val="Comment Subject Char"/>
    <w:basedOn w:val="CommentTextChar"/>
    <w:link w:val="CommentSubject"/>
    <w:uiPriority w:val="99"/>
    <w:semiHidden/>
    <w:rsid w:val="002D0A4D"/>
    <w:rPr>
      <w:rFonts w:ascii="Times New Roman" w:eastAsia="Times New Roman" w:hAnsi="Times New Roman" w:cs="Times New Roman"/>
      <w:b/>
      <w:bCs/>
      <w:sz w:val="20"/>
      <w:szCs w:val="20"/>
    </w:rPr>
  </w:style>
  <w:style w:type="paragraph" w:styleId="Revision">
    <w:name w:val="Revision"/>
    <w:hidden/>
    <w:uiPriority w:val="99"/>
    <w:semiHidden/>
    <w:rsid w:val="007A673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CF4F2637C2D7F543B2DEA430D1F8A91E" ma:contentTypeVersion="13" ma:contentTypeDescription="Create a new document." ma:contentTypeScope="" ma:versionID="dd9d784cc7fd6a7d072bc5568ea884f5">
  <xsd:schema xmlns:xsd="http://www.w3.org/2001/XMLSchema" xmlns:xs="http://www.w3.org/2001/XMLSchema" xmlns:p="http://schemas.microsoft.com/office/2006/metadata/properties" xmlns:ns2="7f3541f1-bb6f-4651-a038-a554dc07a622" xmlns:ns3="a001dfb2-c390-4770-96db-29a9c2f0d1d3" targetNamespace="http://schemas.microsoft.com/office/2006/metadata/properties" ma:root="true" ma:fieldsID="e45484ca728d00f1ad49436feb7b18ef" ns2:_="" ns3:_="">
    <xsd:import namespace="7f3541f1-bb6f-4651-a038-a554dc07a622"/>
    <xsd:import namespace="a001dfb2-c390-4770-96db-29a9c2f0d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541f1-bb6f-4651-a038-a554dc07a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01dfb2-c390-4770-96db-29a9c2f0d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52A02-2F2D-43B8-9BB9-9B1F3BF16B37}">
  <ds:schemaRefs>
    <ds:schemaRef ds:uri="http://schemas.microsoft.com/sharepoint/v3/contenttype/forms"/>
  </ds:schemaRefs>
</ds:datastoreItem>
</file>

<file path=customXml/itemProps2.xml><?xml version="1.0" encoding="utf-8"?>
<ds:datastoreItem xmlns:ds="http://schemas.openxmlformats.org/officeDocument/2006/customXml" ds:itemID="{327AFD11-8AA9-4E68-81BD-1AE8195475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69F4A4-1765-4FF2-B906-D8358B820295}">
  <ds:schemaRefs>
    <ds:schemaRef ds:uri="http://schemas.openxmlformats.org/officeDocument/2006/bibliography"/>
  </ds:schemaRefs>
</ds:datastoreItem>
</file>

<file path=customXml/itemProps4.xml><?xml version="1.0" encoding="utf-8"?>
<ds:datastoreItem xmlns:ds="http://schemas.openxmlformats.org/officeDocument/2006/customXml" ds:itemID="{E331B43B-5614-41C8-9EBB-66BDA2C58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541f1-bb6f-4651-a038-a554dc07a622"/>
    <ds:schemaRef ds:uri="a001dfb2-c390-4770-96db-29a9c2f0d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3896</Words>
  <Characters>19753</Characters>
  <Application>Microsoft Office Word</Application>
  <DocSecurity>0</DocSecurity>
  <Lines>387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Hines</dc:creator>
  <cp:keywords/>
  <dc:description/>
  <cp:lastModifiedBy>Sandy Hines</cp:lastModifiedBy>
  <cp:revision>2</cp:revision>
  <cp:lastPrinted>2022-05-18T17:12:00Z</cp:lastPrinted>
  <dcterms:created xsi:type="dcterms:W3CDTF">2022-05-20T17:08:00Z</dcterms:created>
  <dcterms:modified xsi:type="dcterms:W3CDTF">2022-05-20T17:08:00Z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0x010100CF4F2637C2D7F543B2DEA430D1F8A91E</vt:lpwstr>
  </property>
</Properties>
</file>