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45" w:rsidRDefault="004B7E45" w:rsidP="004B7E45">
      <w:pPr>
        <w:spacing w:after="0"/>
        <w:jc w:val="center"/>
      </w:pPr>
      <w:bookmarkStart w:id="0" w:name="_GoBack"/>
      <w:bookmarkEnd w:id="0"/>
      <w:r>
        <w:t>BOARD OF COUNTY COMMISSIONERS</w:t>
      </w:r>
    </w:p>
    <w:p w:rsidR="004B7E45" w:rsidRDefault="004B7E45" w:rsidP="004B7E45">
      <w:pPr>
        <w:spacing w:after="0"/>
        <w:jc w:val="center"/>
      </w:pPr>
      <w:r>
        <w:t>Meeting of January 4, 2017</w:t>
      </w:r>
    </w:p>
    <w:p w:rsidR="004B7E45" w:rsidRDefault="004B7E45" w:rsidP="004B7E45">
      <w:pPr>
        <w:spacing w:after="0"/>
      </w:pPr>
    </w:p>
    <w:p w:rsidR="004B7E45" w:rsidRDefault="004B7E45" w:rsidP="004B7E45">
      <w:pPr>
        <w:spacing w:after="0"/>
      </w:pPr>
    </w:p>
    <w:p w:rsidR="004B7E45" w:rsidRDefault="004B7E45" w:rsidP="004B7E45">
      <w:pPr>
        <w:spacing w:after="0"/>
      </w:pPr>
    </w:p>
    <w:p w:rsidR="004B7E45" w:rsidRDefault="004B7E45" w:rsidP="004B7E45">
      <w:pPr>
        <w:spacing w:after="0"/>
      </w:pPr>
      <w:r>
        <w:t>The following is a summary of the proceedings of the Board of County Commissioners.  A CD recording of the meeting is available to listen to in the Clerk’s office.</w:t>
      </w:r>
    </w:p>
    <w:p w:rsidR="004B7E45" w:rsidRDefault="004B7E45" w:rsidP="004B7E45">
      <w:pPr>
        <w:spacing w:after="0"/>
      </w:pPr>
    </w:p>
    <w:p w:rsidR="0025013A" w:rsidRDefault="0025013A" w:rsidP="0025013A">
      <w:pPr>
        <w:spacing w:after="0"/>
      </w:pPr>
      <w:r>
        <w:t>Commissioner Stan Whinnery called the Special Meeting to order at 8:22 a.m. on January 3, 2017.  Those present were Commissioner Stan Whinnery, Commissioner</w:t>
      </w:r>
      <w:r w:rsidRPr="00C35BF1">
        <w:t xml:space="preserve"> </w:t>
      </w:r>
      <w:r>
        <w:t>Susan Thompson and Commissioner Cindy Dozier.</w:t>
      </w:r>
    </w:p>
    <w:p w:rsidR="0025013A" w:rsidRDefault="0025013A" w:rsidP="0025013A">
      <w:pPr>
        <w:spacing w:after="0"/>
      </w:pPr>
    </w:p>
    <w:p w:rsidR="0025013A" w:rsidRDefault="0025013A" w:rsidP="0025013A">
      <w:pPr>
        <w:spacing w:after="0" w:line="240" w:lineRule="auto"/>
      </w:pPr>
      <w:r>
        <w:t>Commissioner Dozier motioned to go into Executive Session pursuant to C.R.S.</w:t>
      </w:r>
      <w:r w:rsidRPr="00881160">
        <w:t xml:space="preserve"> </w:t>
      </w:r>
      <w:r>
        <w:t>24-6-402(4)(e)(I) to interview applicants for the position of County Administrator.  Commissioner Thompson seconded.  Motion carried.</w:t>
      </w:r>
    </w:p>
    <w:p w:rsidR="0025013A" w:rsidRDefault="0025013A" w:rsidP="0025013A">
      <w:pPr>
        <w:spacing w:after="0" w:line="240" w:lineRule="auto"/>
      </w:pPr>
    </w:p>
    <w:p w:rsidR="0025013A" w:rsidRDefault="0025013A" w:rsidP="0025013A">
      <w:pPr>
        <w:spacing w:after="0" w:line="240" w:lineRule="auto"/>
      </w:pPr>
      <w:r>
        <w:t>The time is now 12:13 p.m., and the Executive Session has been concluded.  The participants in the Executive Session were:   Commissioner Whinnery, Commissioner Thompson, Commissioner Dozier, Deanna Cooper and Sandy Hines.</w:t>
      </w:r>
    </w:p>
    <w:p w:rsidR="0025013A" w:rsidRDefault="0025013A" w:rsidP="0025013A">
      <w:pPr>
        <w:spacing w:after="0" w:line="240" w:lineRule="auto"/>
      </w:pPr>
    </w:p>
    <w:p w:rsidR="0025013A" w:rsidRDefault="0025013A" w:rsidP="0025013A">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25013A" w:rsidRDefault="0025013A" w:rsidP="0025013A">
      <w:pPr>
        <w:spacing w:after="0" w:line="240" w:lineRule="auto"/>
      </w:pPr>
    </w:p>
    <w:p w:rsidR="0025013A" w:rsidRDefault="0025013A" w:rsidP="0025013A">
      <w:pPr>
        <w:spacing w:after="0" w:line="240" w:lineRule="auto"/>
      </w:pPr>
      <w:r>
        <w:t>Seeing none, the Special Meeting was adjourned.</w:t>
      </w:r>
    </w:p>
    <w:p w:rsidR="0025013A" w:rsidRDefault="0025013A" w:rsidP="0025013A">
      <w:pPr>
        <w:spacing w:after="0" w:line="240" w:lineRule="auto"/>
      </w:pPr>
    </w:p>
    <w:p w:rsidR="00606A1A" w:rsidRDefault="00606A1A" w:rsidP="00606A1A">
      <w:pPr>
        <w:spacing w:after="0"/>
      </w:pPr>
      <w:r>
        <w:t>Commissioner Susan Thompson called the regularly scheduled meeting to order at 10:25 a.m. January 4, 2017.  Those present were Commissioner Susan Thompson, Commissioner Stan Whinnery absent, Commissioner Cindy Dozier, Administrative Assistant Sandy Hines, County Attorney Michael O’Loughlin, Road Supervisor Monte Hannah, Enforcement Officer Jack Nichols, Grant writer Kristine Borchers, Clerk Joan Roberts and general public.</w:t>
      </w:r>
    </w:p>
    <w:p w:rsidR="00606A1A" w:rsidRDefault="00606A1A" w:rsidP="00606A1A">
      <w:pPr>
        <w:spacing w:after="0"/>
      </w:pPr>
    </w:p>
    <w:p w:rsidR="00606A1A" w:rsidRDefault="00606A1A" w:rsidP="00606A1A">
      <w:pPr>
        <w:spacing w:after="0"/>
      </w:pPr>
      <w:r>
        <w:t>The meeting opened with the Pledge of Allegiance to the flag.</w:t>
      </w:r>
    </w:p>
    <w:p w:rsidR="00606A1A" w:rsidRDefault="00606A1A" w:rsidP="00606A1A">
      <w:pPr>
        <w:spacing w:after="0"/>
      </w:pPr>
    </w:p>
    <w:p w:rsidR="00606A1A" w:rsidRDefault="00BE5CC0" w:rsidP="00606A1A">
      <w:pPr>
        <w:spacing w:after="0"/>
      </w:pPr>
      <w:r>
        <w:t>Commissioner Dozier modified the agenda to add a Contract Amendment in unscheduled business.</w:t>
      </w:r>
    </w:p>
    <w:p w:rsidR="00BE5CC0" w:rsidRDefault="00BE5CC0" w:rsidP="00606A1A">
      <w:pPr>
        <w:spacing w:after="0"/>
      </w:pPr>
    </w:p>
    <w:p w:rsidR="00BE5CC0" w:rsidRDefault="00BE5CC0" w:rsidP="00606A1A">
      <w:pPr>
        <w:spacing w:after="0"/>
      </w:pPr>
      <w:r>
        <w:t>Commissioner Dozier motioned to approve the agenda.  Commissioner Thompson seconded.  Motion carried.</w:t>
      </w:r>
    </w:p>
    <w:p w:rsidR="00BE5CC0" w:rsidRDefault="00BE5CC0" w:rsidP="00606A1A">
      <w:pPr>
        <w:spacing w:after="0"/>
      </w:pPr>
    </w:p>
    <w:p w:rsidR="00BE5CC0" w:rsidRDefault="00BE5CC0" w:rsidP="00606A1A">
      <w:pPr>
        <w:spacing w:after="0"/>
      </w:pPr>
      <w:r>
        <w:t>Commissioner Dozier motioned to approve the December Minutes as written.  Commissioner Thompson seconded.  Motion carried.</w:t>
      </w:r>
    </w:p>
    <w:p w:rsidR="00BE5CC0" w:rsidRDefault="00BE5CC0" w:rsidP="00606A1A">
      <w:pPr>
        <w:spacing w:after="0"/>
      </w:pPr>
    </w:p>
    <w:p w:rsidR="00BE5CC0" w:rsidRDefault="00BE5CC0" w:rsidP="00606A1A">
      <w:pPr>
        <w:spacing w:after="0"/>
      </w:pPr>
      <w:r>
        <w:lastRenderedPageBreak/>
        <w:t xml:space="preserve">Under citizen comments from the floor Commissioner Thompson mentioned the January 12 meeting to be </w:t>
      </w:r>
      <w:r w:rsidR="00586B12">
        <w:t>held at 11:00 a.m. in the Town Meeting R</w:t>
      </w:r>
      <w:r>
        <w:t>oom with RPI Consulting on the Ute Ulay Project.</w:t>
      </w:r>
    </w:p>
    <w:p w:rsidR="00BE5CC0" w:rsidRDefault="00BE5CC0" w:rsidP="00606A1A">
      <w:pPr>
        <w:spacing w:after="0"/>
      </w:pPr>
    </w:p>
    <w:p w:rsidR="00BE5CC0" w:rsidRDefault="00BE5CC0" w:rsidP="00606A1A">
      <w:pPr>
        <w:spacing w:after="0"/>
      </w:pPr>
      <w:r>
        <w:t>Commissioner Dozier motioned to approve the contract with Chadwich, Steinkirchner, Davis &amp; Co., P.C. for Auditing for FYE 2016.  Commissioner Thompson seconded.  The new contract went up from $25,000 to $28,000.  Motion carried.</w:t>
      </w:r>
    </w:p>
    <w:p w:rsidR="00BE5CC0" w:rsidRDefault="00BE5CC0" w:rsidP="00606A1A">
      <w:pPr>
        <w:spacing w:after="0"/>
      </w:pPr>
    </w:p>
    <w:p w:rsidR="00BE5CC0" w:rsidRDefault="00BE5CC0" w:rsidP="00606A1A">
      <w:pPr>
        <w:spacing w:after="0"/>
      </w:pPr>
      <w:r>
        <w:t>Commissioner Dozier motioned to approve the Schumacher &amp; O’Loughlin 2017 Contract.  Commissioner Thompson seconded.  Attorney O’Loughlin was thanked for all his services to the County.  Motion carried.</w:t>
      </w:r>
    </w:p>
    <w:p w:rsidR="00BE5CC0" w:rsidRDefault="00BE5CC0" w:rsidP="00606A1A">
      <w:pPr>
        <w:spacing w:after="0"/>
      </w:pPr>
    </w:p>
    <w:p w:rsidR="00885DDB" w:rsidRDefault="00885DDB" w:rsidP="00606A1A">
      <w:pPr>
        <w:spacing w:after="0"/>
      </w:pPr>
      <w:r>
        <w:t>Commissioner Dozier motioned to approve the 2017 MOU with Lake City DIRT.  Commissioner Thompson seconded.  Thanks were given to DIRT and all that they do.  Motion carried</w:t>
      </w:r>
    </w:p>
    <w:p w:rsidR="00885DDB" w:rsidRDefault="00885DDB" w:rsidP="00606A1A">
      <w:pPr>
        <w:spacing w:after="0"/>
      </w:pPr>
    </w:p>
    <w:p w:rsidR="00BE5CC0" w:rsidRDefault="00BE5CC0" w:rsidP="00606A1A">
      <w:pPr>
        <w:spacing w:after="0"/>
      </w:pPr>
      <w:r>
        <w:t xml:space="preserve">Commissioner Dozier motioned to approve the renewal of Bill Hagendorf on the WRETAC Board.  </w:t>
      </w:r>
      <w:r w:rsidR="003C5FD9">
        <w:t xml:space="preserve">Jerry would like to keep looking for other members.  </w:t>
      </w:r>
      <w:r>
        <w:t>Commissioner Thompson seconded.  Motion carried.</w:t>
      </w:r>
    </w:p>
    <w:p w:rsidR="00BE5CC0" w:rsidRDefault="00BE5CC0" w:rsidP="00606A1A">
      <w:pPr>
        <w:spacing w:after="0"/>
      </w:pPr>
    </w:p>
    <w:p w:rsidR="00BE5CC0" w:rsidRDefault="00BE5CC0" w:rsidP="00606A1A">
      <w:pPr>
        <w:spacing w:after="0"/>
      </w:pPr>
      <w:r>
        <w:t xml:space="preserve">Commissioner Dozier motioned to approve the Town of Lake City Generator Grant Support Letter.  Commissioner Thompson seconded.  </w:t>
      </w:r>
      <w:r w:rsidR="00586B12">
        <w:t>This</w:t>
      </w:r>
      <w:r w:rsidR="003C5FD9">
        <w:t xml:space="preserve"> </w:t>
      </w:r>
      <w:r w:rsidR="00885DDB">
        <w:t>ratifies</w:t>
      </w:r>
      <w:r w:rsidR="003C5FD9">
        <w:t xml:space="preserve"> the letter.  </w:t>
      </w:r>
      <w:r>
        <w:t>Motion carried.</w:t>
      </w:r>
    </w:p>
    <w:p w:rsidR="00885DDB" w:rsidRDefault="00885DDB" w:rsidP="00606A1A">
      <w:pPr>
        <w:spacing w:after="0"/>
      </w:pPr>
    </w:p>
    <w:p w:rsidR="00885DDB" w:rsidRDefault="00885DDB" w:rsidP="00606A1A">
      <w:pPr>
        <w:spacing w:after="0"/>
      </w:pPr>
      <w:r>
        <w:t>Commissioner Dozier motioned to approve the State Historic Fund Grant #2014-02-025C Contract Amendment.  Commissioner Thompson seconded.  This changes the contract from $12,000 to $18,000.  Motion carried.</w:t>
      </w:r>
    </w:p>
    <w:p w:rsidR="00885DDB" w:rsidRDefault="00885DDB" w:rsidP="00606A1A">
      <w:pPr>
        <w:spacing w:after="0"/>
      </w:pPr>
    </w:p>
    <w:p w:rsidR="00885DDB" w:rsidRDefault="00885DDB" w:rsidP="00606A1A">
      <w:pPr>
        <w:spacing w:after="0"/>
      </w:pPr>
      <w:r>
        <w:t>Commissioner Dozier motioned to pay all approved bills.  Commissioned Thompson seconded.  Attorney O’Loughlin asked for a friendly amendment</w:t>
      </w:r>
      <w:r w:rsidR="00AA5E32">
        <w:t xml:space="preserve"> to include a check to the BLM for $5,096 from the County if Comcast does not get them one in a timely manner.  Comcast would then have to reimburse the County.  Commissioner Dozier made a friendly amendment to include this in her motion.  Commissioner Thompson seconded.  Motion carried.</w:t>
      </w:r>
    </w:p>
    <w:p w:rsidR="00AA5E32" w:rsidRDefault="00AA5E32" w:rsidP="00606A1A">
      <w:pPr>
        <w:spacing w:after="0"/>
      </w:pPr>
    </w:p>
    <w:p w:rsidR="00AA5E32" w:rsidRDefault="00AA5E32" w:rsidP="00606A1A">
      <w:pPr>
        <w:spacing w:after="0"/>
      </w:pPr>
      <w:r>
        <w:t>Official reports were given.</w:t>
      </w:r>
    </w:p>
    <w:p w:rsidR="00AA5E32" w:rsidRDefault="00AA5E32" w:rsidP="00606A1A">
      <w:pPr>
        <w:spacing w:after="0"/>
      </w:pPr>
    </w:p>
    <w:p w:rsidR="00AA5E32" w:rsidRDefault="00AA5E32" w:rsidP="00606A1A">
      <w:pPr>
        <w:spacing w:after="0"/>
      </w:pPr>
      <w:r>
        <w:t>Meeting adjourned.</w:t>
      </w:r>
    </w:p>
    <w:p w:rsidR="00E948E6" w:rsidRDefault="00E948E6" w:rsidP="00606A1A">
      <w:pPr>
        <w:spacing w:after="0"/>
      </w:pPr>
    </w:p>
    <w:p w:rsidR="00E948E6" w:rsidRDefault="00E948E6" w:rsidP="00E948E6">
      <w:pPr>
        <w:spacing w:after="0"/>
      </w:pPr>
      <w:r>
        <w:t xml:space="preserve">Commissioner Stan Whinnery called the </w:t>
      </w:r>
      <w:r w:rsidR="004E74CD">
        <w:t>Special Meeting to order at 10:00</w:t>
      </w:r>
      <w:r>
        <w:t xml:space="preserve"> a.m. on January 6, 2017.  Those present were Commissioner Stan Whinnery, Commissioner</w:t>
      </w:r>
      <w:r w:rsidRPr="00C35BF1">
        <w:t xml:space="preserve"> </w:t>
      </w:r>
      <w:r>
        <w:t>Susan Thompson and Commissioner Cindy Dozier.</w:t>
      </w:r>
    </w:p>
    <w:p w:rsidR="00E948E6" w:rsidRDefault="00E948E6" w:rsidP="00E948E6">
      <w:pPr>
        <w:spacing w:after="0"/>
      </w:pPr>
    </w:p>
    <w:p w:rsidR="00E948E6" w:rsidRDefault="00E948E6" w:rsidP="00E948E6">
      <w:pPr>
        <w:spacing w:after="0" w:line="240" w:lineRule="auto"/>
      </w:pPr>
      <w:r>
        <w:t>Commissioner Dozier motioned to go into Executive Session pursuant to C.R.S.</w:t>
      </w:r>
      <w:r w:rsidRPr="00881160">
        <w:t xml:space="preserve"> </w:t>
      </w:r>
      <w:r>
        <w:t>24-6-402(4)(e)(I) to interview applicants for the position of County Administrator.  Commissioner Thompson seconded.  Motion carried.</w:t>
      </w:r>
    </w:p>
    <w:p w:rsidR="00E948E6" w:rsidRDefault="00E948E6" w:rsidP="00E948E6">
      <w:pPr>
        <w:spacing w:after="0" w:line="240" w:lineRule="auto"/>
      </w:pPr>
    </w:p>
    <w:p w:rsidR="00E948E6" w:rsidRDefault="00E948E6" w:rsidP="00E948E6">
      <w:pPr>
        <w:spacing w:after="0" w:line="240" w:lineRule="auto"/>
      </w:pPr>
      <w:r>
        <w:lastRenderedPageBreak/>
        <w:t>The time is now 12:15 p.m., and the Executive Session has been concluded.  The participants in the Executive Session were:   Commissioner Whinnery, Commissioner Thompson, Commissioner Dozier and Mike Bo</w:t>
      </w:r>
      <w:r w:rsidR="00586B12">
        <w:t>r</w:t>
      </w:r>
      <w:r>
        <w:t>dogna.</w:t>
      </w:r>
    </w:p>
    <w:p w:rsidR="00E948E6" w:rsidRDefault="00E948E6" w:rsidP="00E948E6">
      <w:pPr>
        <w:spacing w:after="0" w:line="240" w:lineRule="auto"/>
      </w:pPr>
    </w:p>
    <w:p w:rsidR="00E948E6" w:rsidRDefault="00E948E6" w:rsidP="00E948E6">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E948E6" w:rsidRDefault="00E948E6" w:rsidP="00E948E6">
      <w:pPr>
        <w:spacing w:after="0" w:line="240" w:lineRule="auto"/>
      </w:pPr>
    </w:p>
    <w:p w:rsidR="00E948E6" w:rsidRDefault="00E948E6" w:rsidP="00E948E6">
      <w:pPr>
        <w:spacing w:after="0" w:line="240" w:lineRule="auto"/>
      </w:pPr>
      <w:r>
        <w:t>Seeing none, the Special Meeting was adjourned.</w:t>
      </w:r>
    </w:p>
    <w:p w:rsidR="00E948E6" w:rsidRDefault="00E948E6" w:rsidP="00606A1A">
      <w:pPr>
        <w:spacing w:after="0"/>
      </w:pPr>
    </w:p>
    <w:p w:rsidR="004E74CD" w:rsidRDefault="004E74CD" w:rsidP="004E74CD">
      <w:pPr>
        <w:spacing w:after="0"/>
      </w:pPr>
      <w:r>
        <w:t>Commissioner Stan Whinnery called the Special Meeting to order at 9:13 a.m. on January 11, 2017.  Those present were Commissioner Stan Whinnery, Commissioner</w:t>
      </w:r>
      <w:r w:rsidRPr="00C35BF1">
        <w:t xml:space="preserve"> </w:t>
      </w:r>
      <w:r>
        <w:t>Susan Thompson, Commissioner Cindy Dozier, Administrative Assistant Sandy Hines, County Treasurer Lori Lawrence and Clerk Joan Roberts.</w:t>
      </w:r>
    </w:p>
    <w:p w:rsidR="004E74CD" w:rsidRDefault="004E74CD" w:rsidP="004E74CD">
      <w:pPr>
        <w:spacing w:after="0"/>
      </w:pPr>
    </w:p>
    <w:p w:rsidR="004E74CD" w:rsidRDefault="004E74CD" w:rsidP="004E74CD">
      <w:pPr>
        <w:spacing w:after="0"/>
      </w:pPr>
      <w:r>
        <w:t>The meeting opened with the Pledge of Allegiance to the flag.</w:t>
      </w:r>
    </w:p>
    <w:p w:rsidR="004E74CD" w:rsidRDefault="004E74CD" w:rsidP="004E74CD">
      <w:pPr>
        <w:spacing w:after="0"/>
      </w:pPr>
    </w:p>
    <w:p w:rsidR="004E74CD" w:rsidRDefault="004E74CD" w:rsidP="004E74CD">
      <w:pPr>
        <w:spacing w:after="0"/>
      </w:pPr>
      <w:r>
        <w:t xml:space="preserve">Commissioner Dozier motioned to </w:t>
      </w:r>
      <w:r w:rsidR="00CD0291">
        <w:t>approve a consulting contract for Robert Hurd.  Commissioner Thompson s</w:t>
      </w:r>
      <w:r w:rsidR="00586B12">
        <w:t>econded.  Robert has a Class A F</w:t>
      </w:r>
      <w:r w:rsidR="00CD0291">
        <w:t xml:space="preserve">uel </w:t>
      </w:r>
      <w:r w:rsidR="00586B12">
        <w:t>Inspection L</w:t>
      </w:r>
      <w:r w:rsidR="00CD0291">
        <w:t xml:space="preserve">icense and </w:t>
      </w:r>
      <w:r w:rsidR="004D64DD">
        <w:t>can be hired for other items as needed.  He will be paid by the hour.  Motion carried.</w:t>
      </w:r>
    </w:p>
    <w:p w:rsidR="004D64DD" w:rsidRDefault="004D64DD" w:rsidP="004E74CD">
      <w:pPr>
        <w:spacing w:after="0"/>
      </w:pPr>
    </w:p>
    <w:p w:rsidR="004D64DD" w:rsidRDefault="004D64DD" w:rsidP="004E74CD">
      <w:pPr>
        <w:spacing w:after="0"/>
      </w:pPr>
      <w:r>
        <w:t>Commissioner Dozier motioned to approve entering into discussions and contract negotiations with the two final Administrator applicants, Deanna Cooper and Mike Bo</w:t>
      </w:r>
      <w:r w:rsidR="00586B12">
        <w:t>r</w:t>
      </w:r>
      <w:r>
        <w:t>dogna.  Commissioner Thompson seconded.  Issue details need to be worked out and selection will be placed on the next Board meeting</w:t>
      </w:r>
      <w:r w:rsidR="00586B12">
        <w:t xml:space="preserve"> agenda</w:t>
      </w:r>
      <w:r>
        <w:t xml:space="preserve"> on January 21, 2017. </w:t>
      </w:r>
    </w:p>
    <w:p w:rsidR="004D64DD" w:rsidRDefault="004D64DD" w:rsidP="004E74CD">
      <w:pPr>
        <w:spacing w:after="0"/>
      </w:pPr>
    </w:p>
    <w:p w:rsidR="004D64DD" w:rsidRDefault="004D64DD" w:rsidP="004E74CD">
      <w:pPr>
        <w:spacing w:after="0"/>
      </w:pPr>
      <w:r>
        <w:t>Meeting adjourned.</w:t>
      </w:r>
    </w:p>
    <w:p w:rsidR="004E74CD" w:rsidRDefault="004E74CD" w:rsidP="00606A1A">
      <w:pPr>
        <w:spacing w:after="0"/>
      </w:pPr>
    </w:p>
    <w:p w:rsidR="00405F62" w:rsidRDefault="00405F62" w:rsidP="00405F62">
      <w:pPr>
        <w:spacing w:after="0"/>
      </w:pPr>
      <w:r>
        <w:t>Commissioner Susan Thompson called the regularly scheduled meeting to order at 11:03 a.m. January 18, 2017.  Those present were Commissioner Susan Thompson, Commissioner Stan Whinnery had an excused absence , Commissioner Cindy Dozier, Administrative Assistant Sandy Hines, Public Health Director Tara Hardy, EMS Director Jerry Gray, Road Supervisor Monte Hannah, Enforcement Officer Jack Nichols, Grant writer Kristine Borchers, Clerk Joan Roberts and general public.</w:t>
      </w:r>
    </w:p>
    <w:p w:rsidR="00405F62" w:rsidRDefault="00405F62" w:rsidP="00606A1A">
      <w:pPr>
        <w:spacing w:after="0"/>
      </w:pPr>
    </w:p>
    <w:p w:rsidR="00405F62" w:rsidRDefault="00405F62" w:rsidP="00606A1A">
      <w:pPr>
        <w:spacing w:after="0"/>
      </w:pPr>
      <w:r>
        <w:t xml:space="preserve">Commissioner Thompson opened </w:t>
      </w:r>
      <w:r w:rsidR="00586B12">
        <w:t>the one bid received for the ADA</w:t>
      </w:r>
      <w:r>
        <w:t xml:space="preserve"> Courthouse bathroom.  The bid was from Mountain Enterprises Construction in the amount of $11,00</w:t>
      </w:r>
      <w:r w:rsidR="00586B12">
        <w:t>0</w:t>
      </w:r>
      <w:r>
        <w:t>.  The start date is January 23, 2017 with a 14 day completion date.</w:t>
      </w:r>
    </w:p>
    <w:p w:rsidR="00405F62" w:rsidRDefault="00405F62" w:rsidP="00606A1A">
      <w:pPr>
        <w:spacing w:after="0"/>
      </w:pPr>
    </w:p>
    <w:p w:rsidR="00405F62" w:rsidRDefault="00405F62" w:rsidP="00606A1A">
      <w:pPr>
        <w:spacing w:after="0"/>
      </w:pPr>
      <w:r>
        <w:t>The Pledge of Allegiance was recited.</w:t>
      </w:r>
    </w:p>
    <w:p w:rsidR="00405F62" w:rsidRDefault="00405F62" w:rsidP="00606A1A">
      <w:pPr>
        <w:spacing w:after="0"/>
      </w:pPr>
    </w:p>
    <w:p w:rsidR="00405F62" w:rsidRDefault="00405F62" w:rsidP="00606A1A">
      <w:pPr>
        <w:spacing w:after="0"/>
      </w:pPr>
      <w:r>
        <w:t>There were no modifications to the agenda.</w:t>
      </w:r>
    </w:p>
    <w:p w:rsidR="00405F62" w:rsidRDefault="00405F62" w:rsidP="00606A1A">
      <w:pPr>
        <w:spacing w:after="0"/>
      </w:pPr>
    </w:p>
    <w:p w:rsidR="00405F62" w:rsidRDefault="00405F62" w:rsidP="00606A1A">
      <w:pPr>
        <w:spacing w:after="0"/>
      </w:pPr>
      <w:r>
        <w:t>Commissioner Dozier motioned to approve the agenda.  Commissioner Thompson seconded.  Motion carried.</w:t>
      </w:r>
    </w:p>
    <w:p w:rsidR="00405F62" w:rsidRDefault="00405F62" w:rsidP="00606A1A">
      <w:pPr>
        <w:spacing w:after="0"/>
      </w:pPr>
    </w:p>
    <w:p w:rsidR="00405F62" w:rsidRDefault="00405F62" w:rsidP="00606A1A">
      <w:pPr>
        <w:spacing w:after="0"/>
      </w:pPr>
      <w:r>
        <w:lastRenderedPageBreak/>
        <w:t>Commissioner Dozier motioned to approve the hire of the new County Administrator, Deanna Cooper subject to contract negotiations and the hire of the interim County Administrator, Mike Bo</w:t>
      </w:r>
      <w:r w:rsidR="00586B12">
        <w:t>r</w:t>
      </w:r>
      <w:r>
        <w:t xml:space="preserve">dogna, and a four week contract.  Commissioner Thompson seconded.  </w:t>
      </w:r>
      <w:r w:rsidR="00B515DC">
        <w:t>The Commissioners prepared a press release which stated:  In an effort to best meet the needs of Hinsdale County, Commissioners Stan Whinnery, Susan Thompson and Cindy Dozier announce the hire of two of the previously-announced candidates for County Administrator, subject to coming to terms on an employment agreement with each one.  The position has been vacant since November, 2016.</w:t>
      </w:r>
    </w:p>
    <w:p w:rsidR="00B515DC" w:rsidRDefault="00B20C0F" w:rsidP="00606A1A">
      <w:pPr>
        <w:spacing w:after="0"/>
      </w:pPr>
      <w:r>
        <w:t>Mike Bo</w:t>
      </w:r>
      <w:r w:rsidR="00586B12">
        <w:t xml:space="preserve">rdogna, a former Lake </w:t>
      </w:r>
      <w:r w:rsidR="00360984">
        <w:t>County</w:t>
      </w:r>
      <w:r w:rsidR="00B515DC">
        <w:t xml:space="preserve"> Commissioner who also functioned as their administrator for seven years, is slated to fill the position on a temporary basis.  Deanna Cooper, Moberly, Missouri, is expected to take the position long-term.  The Hinsdale County Commissioners see this as the ideal solution for filling the vacancy and providing a smooth transition.  Both Bordogna and Cooper are agreeable to the arrangement in concept and are looking forward to serving Hinsdale County.  Motion carried.</w:t>
      </w:r>
    </w:p>
    <w:p w:rsidR="00EF2125" w:rsidRDefault="00EF2125" w:rsidP="00606A1A">
      <w:pPr>
        <w:spacing w:after="0"/>
      </w:pPr>
    </w:p>
    <w:p w:rsidR="00EF2125" w:rsidRDefault="00EF2125" w:rsidP="00606A1A">
      <w:pPr>
        <w:spacing w:after="0"/>
      </w:pPr>
      <w:r>
        <w:t>Commissioner Dozier motioned to approve the rescheduling of the EMS licensing of ambulance inspections to April of each year.  Commissioner Thompson seconded.  Motion carried.</w:t>
      </w:r>
    </w:p>
    <w:p w:rsidR="00EF2125" w:rsidRDefault="00EF2125" w:rsidP="00606A1A">
      <w:pPr>
        <w:spacing w:after="0"/>
      </w:pPr>
    </w:p>
    <w:p w:rsidR="00EF2125" w:rsidRDefault="00EF2125" w:rsidP="00606A1A">
      <w:pPr>
        <w:spacing w:after="0"/>
      </w:pPr>
      <w:r>
        <w:t>Commissioner Dozier motioned to postpone approval of Final Specs, RFP for Courthouse Stair Rails to the February 1, 2017</w:t>
      </w:r>
      <w:r w:rsidR="00713199">
        <w:t xml:space="preserve"> meeting</w:t>
      </w:r>
      <w:r>
        <w:t>.  Commissioner Thompson seconded.  Motion carried.</w:t>
      </w:r>
    </w:p>
    <w:p w:rsidR="00885DDB" w:rsidRDefault="00885DDB" w:rsidP="00606A1A">
      <w:pPr>
        <w:spacing w:after="0"/>
      </w:pPr>
    </w:p>
    <w:p w:rsidR="00713199" w:rsidRDefault="00713199" w:rsidP="00606A1A">
      <w:pPr>
        <w:spacing w:after="0"/>
      </w:pPr>
      <w:r>
        <w:t>Commissioner Dozier motioned to approve the CCI dues for 2017 of $10,000.  Commissioner Thompson seconded.  The commissioners feel that what they get from CCI is well worth the fees.  Motion carried.</w:t>
      </w:r>
    </w:p>
    <w:p w:rsidR="00713199" w:rsidRDefault="00713199" w:rsidP="00606A1A">
      <w:pPr>
        <w:spacing w:after="0"/>
      </w:pPr>
    </w:p>
    <w:p w:rsidR="00713199" w:rsidRDefault="00713199" w:rsidP="00606A1A">
      <w:pPr>
        <w:spacing w:after="0"/>
      </w:pPr>
      <w:r>
        <w:t>Commissioner Dozier motioned to approve the Thank You Letters for Hill 71 Assistance.  Commissioner Thompson seconded.  There are a few small changes needed on the letter.  Motion carried.</w:t>
      </w:r>
    </w:p>
    <w:p w:rsidR="00713199" w:rsidRDefault="00713199" w:rsidP="00606A1A">
      <w:pPr>
        <w:spacing w:after="0"/>
      </w:pPr>
    </w:p>
    <w:p w:rsidR="00713199" w:rsidRDefault="00713199" w:rsidP="00606A1A">
      <w:pPr>
        <w:spacing w:after="0"/>
      </w:pPr>
      <w:r>
        <w:t>Commissioner Dozier motioned to approve the Moody Family Trust property Boundary Line Adjustment Final Plat.  Commissioner Thompson seconded.  The Planning Commission recommended approval.  Commissioner Whinnery is to sign plat out of meeting.  Motion carried.</w:t>
      </w:r>
    </w:p>
    <w:p w:rsidR="00713199" w:rsidRDefault="00713199" w:rsidP="00606A1A">
      <w:pPr>
        <w:spacing w:after="0"/>
      </w:pPr>
    </w:p>
    <w:p w:rsidR="00713199" w:rsidRDefault="00713199" w:rsidP="00606A1A">
      <w:pPr>
        <w:spacing w:after="0"/>
      </w:pPr>
      <w:r>
        <w:t>There was no unscheduled business.</w:t>
      </w:r>
    </w:p>
    <w:p w:rsidR="00713199" w:rsidRDefault="00713199" w:rsidP="00606A1A">
      <w:pPr>
        <w:spacing w:after="0"/>
      </w:pPr>
    </w:p>
    <w:p w:rsidR="00713199" w:rsidRDefault="00713199" w:rsidP="00606A1A">
      <w:pPr>
        <w:spacing w:after="0"/>
      </w:pPr>
      <w:r>
        <w:t>Commissioner Dozier motioned to pay all approved bills.  Commissioner Thompson seconded.  Motion carried.</w:t>
      </w:r>
    </w:p>
    <w:p w:rsidR="00713199" w:rsidRDefault="00713199" w:rsidP="00606A1A">
      <w:pPr>
        <w:spacing w:after="0"/>
      </w:pPr>
    </w:p>
    <w:p w:rsidR="00713199" w:rsidRDefault="00713199" w:rsidP="00606A1A">
      <w:pPr>
        <w:spacing w:after="0"/>
      </w:pPr>
      <w:r>
        <w:t>Official reports were given.</w:t>
      </w:r>
    </w:p>
    <w:p w:rsidR="00713199" w:rsidRDefault="00713199" w:rsidP="00606A1A">
      <w:pPr>
        <w:spacing w:after="0"/>
      </w:pPr>
    </w:p>
    <w:p w:rsidR="00713199" w:rsidRDefault="00713199" w:rsidP="00606A1A">
      <w:pPr>
        <w:spacing w:after="0"/>
      </w:pPr>
      <w:r>
        <w:t>Meeting adjourned.</w:t>
      </w:r>
    </w:p>
    <w:p w:rsidR="00713199" w:rsidRDefault="00713199" w:rsidP="00606A1A">
      <w:pPr>
        <w:spacing w:after="0"/>
      </w:pPr>
    </w:p>
    <w:p w:rsidR="00996E52" w:rsidRDefault="00996E52" w:rsidP="00996E52">
      <w:pPr>
        <w:spacing w:after="0"/>
      </w:pPr>
      <w:r>
        <w:lastRenderedPageBreak/>
        <w:t>Commissioner Susan Thompson called the Special Meeting to order at 8:46 a.m. on January 24, 2017.  Those present were Commissioner</w:t>
      </w:r>
      <w:r w:rsidRPr="00C35BF1">
        <w:t xml:space="preserve"> </w:t>
      </w:r>
      <w:r>
        <w:t>Susan Thompson, Commissioner Cindy Dozier, Commissioner Stan Whinnery was absent,</w:t>
      </w:r>
      <w:r w:rsidR="00586B12">
        <w:t xml:space="preserve"> Interim Administrator Mike Bordogna, </w:t>
      </w:r>
      <w:r>
        <w:t>Treasurer Lori Lawrence and Clerk Joan Roberts.</w:t>
      </w:r>
    </w:p>
    <w:p w:rsidR="00996E52" w:rsidRDefault="00996E52" w:rsidP="00996E52">
      <w:pPr>
        <w:spacing w:after="0"/>
      </w:pPr>
    </w:p>
    <w:p w:rsidR="00996E52" w:rsidRDefault="00996E52" w:rsidP="00996E52">
      <w:pPr>
        <w:spacing w:after="0"/>
      </w:pPr>
      <w:r>
        <w:t>Commissioner Dozier motioned to approve minor revisions to Michael Bordogna’s contract.  Commissioner Thompson seconded.  Motion carried.</w:t>
      </w:r>
    </w:p>
    <w:p w:rsidR="00996E52" w:rsidRDefault="00996E52" w:rsidP="00996E52">
      <w:pPr>
        <w:spacing w:after="0"/>
      </w:pPr>
    </w:p>
    <w:p w:rsidR="00996E52" w:rsidRDefault="00996E52" w:rsidP="00996E52">
      <w:pPr>
        <w:spacing w:after="0"/>
      </w:pPr>
      <w:r>
        <w:t>Commissioner Dozier motioned to approve Resolution No. 1, Series 2017, a resolution approving Moody Family Trust Boundary Adjustment Final Plat.  Commissioner Thompson seconded.  Motion carried.</w:t>
      </w:r>
    </w:p>
    <w:p w:rsidR="00996E52" w:rsidRDefault="00996E52" w:rsidP="00996E52">
      <w:pPr>
        <w:spacing w:after="0"/>
      </w:pPr>
    </w:p>
    <w:p w:rsidR="00996E52" w:rsidRDefault="00996E52" w:rsidP="00996E52">
      <w:pPr>
        <w:spacing w:after="0"/>
      </w:pPr>
      <w:r>
        <w:t>Commissioner Dozier motioned to approve the HUTF Report.  Commissioner Thompson seconded.  There were no changes from last year and Road Supervisor reviewed it.  Motion carried.</w:t>
      </w:r>
    </w:p>
    <w:p w:rsidR="00996E52" w:rsidRDefault="00996E52" w:rsidP="00996E52">
      <w:pPr>
        <w:spacing w:after="0"/>
      </w:pPr>
    </w:p>
    <w:p w:rsidR="00996E52" w:rsidRDefault="00996E52" w:rsidP="00996E52">
      <w:pPr>
        <w:spacing w:after="0"/>
      </w:pPr>
      <w:r>
        <w:t>The Commissioners proceeded with interviews for the County Assessor appointment.  Thos</w:t>
      </w:r>
      <w:r w:rsidR="00586B12">
        <w:t>e interviews included; Shawna S</w:t>
      </w:r>
      <w:r>
        <w:t>hidler, Jodi Linsey, Paula Errett, Laura Palmisano, Luke de la Para and Sherri Boyce.</w:t>
      </w:r>
    </w:p>
    <w:p w:rsidR="00996E52" w:rsidRDefault="00996E52" w:rsidP="00996E52">
      <w:pPr>
        <w:spacing w:after="0"/>
      </w:pPr>
    </w:p>
    <w:p w:rsidR="00996E52" w:rsidRDefault="00996E52" w:rsidP="00996E52">
      <w:pPr>
        <w:spacing w:after="0"/>
      </w:pPr>
      <w:r>
        <w:t>Meeting adjourned.  The next regularly scheduled meeting of the Board of County Commissioners will be held February 1, 2017 at 10:00 a.m. at the Lake City Fire Station.</w:t>
      </w:r>
    </w:p>
    <w:p w:rsidR="00713199" w:rsidRDefault="00713199" w:rsidP="00606A1A">
      <w:pPr>
        <w:spacing w:after="0"/>
      </w:pPr>
    </w:p>
    <w:p w:rsidR="00AA0AC0" w:rsidRDefault="00AA0AC0" w:rsidP="00606A1A">
      <w:pPr>
        <w:spacing w:after="0"/>
      </w:pPr>
      <w:r>
        <w:t>WARRANTES ALLOWED GENERAL FUND – Meeting of Jan. 4, 2017</w:t>
      </w:r>
    </w:p>
    <w:p w:rsidR="00AA0AC0" w:rsidRDefault="00AA0AC0" w:rsidP="00606A1A">
      <w:pPr>
        <w:spacing w:after="0"/>
      </w:pPr>
      <w:r>
        <w:t>Dec. 30, 2016</w:t>
      </w:r>
    </w:p>
    <w:tbl>
      <w:tblPr>
        <w:tblW w:w="6675" w:type="dxa"/>
        <w:tblInd w:w="93" w:type="dxa"/>
        <w:tblLook w:val="04A0" w:firstRow="1" w:lastRow="0" w:firstColumn="1" w:lastColumn="0" w:noHBand="0" w:noVBand="1"/>
      </w:tblPr>
      <w:tblGrid>
        <w:gridCol w:w="940"/>
        <w:gridCol w:w="2765"/>
        <w:gridCol w:w="1800"/>
        <w:gridCol w:w="1170"/>
      </w:tblGrid>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61983</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A-1 COLLECTION AGENCY, LLC</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RB PR LIABILITY</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86.13</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61984</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AFLAC</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846.21</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61985</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CHP INSURANCE</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32,515.86</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61986</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0.00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61987</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0.00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61988</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FAMILY SUPPORT REGISTRY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RB PR LIABILITY</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533.00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61989</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NATIONWIDE RETIREMENT SOLUTIONS</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RB PR LIABILITY</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70.00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61990</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OFFICE OF THE ATTORNEY GENERAL</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788.00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b/>
                <w:bCs/>
                <w:color w:val="000000"/>
              </w:rPr>
            </w:pPr>
            <w:r w:rsidRPr="007220B2">
              <w:rPr>
                <w:rFonts w:ascii="Calibri" w:eastAsia="Times New Roman" w:hAnsi="Calibri" w:cs="Arial"/>
                <w:b/>
                <w:bCs/>
                <w:color w:val="000000"/>
              </w:rPr>
              <w:t>34,839.20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b/>
                <w:bCs/>
                <w:color w:val="000000"/>
              </w:rPr>
            </w:pPr>
            <w:r w:rsidRPr="007220B2">
              <w:rPr>
                <w:rFonts w:ascii="Calibri" w:eastAsia="Times New Roman" w:hAnsi="Calibri" w:cs="Arial"/>
                <w:b/>
                <w:bCs/>
                <w:color w:val="000000"/>
              </w:rPr>
              <w:t>ACH #</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b/>
                <w:bCs/>
                <w:color w:val="000000"/>
              </w:rPr>
            </w:pPr>
            <w:r w:rsidRPr="007220B2">
              <w:rPr>
                <w:rFonts w:ascii="Calibri" w:eastAsia="Times New Roman" w:hAnsi="Calibri" w:cs="Arial"/>
                <w:b/>
                <w:bCs/>
                <w:color w:val="000000"/>
              </w:rPr>
              <w:t>EMPLOYEE</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b/>
                <w:bCs/>
                <w:color w:val="000000"/>
              </w:rPr>
            </w:pP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b/>
                <w:bCs/>
                <w:color w:val="000000"/>
              </w:rPr>
            </w:pPr>
            <w:r w:rsidRPr="007220B2">
              <w:rPr>
                <w:rFonts w:ascii="Calibri" w:eastAsia="Times New Roman" w:hAnsi="Calibri" w:cs="Arial"/>
                <w:b/>
                <w:bCs/>
                <w:color w:val="000000"/>
              </w:rPr>
              <w:t>AMOUNT</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2307</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ADELMAN, JONI</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800.59</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2292</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BEBOUT, JOHN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2,562.64</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2293</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BLOWERS, JOALLEN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2,351.02</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2273</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BOYCE, SHERRI</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2,417.72</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2279</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BRUCE, RON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1,718.19</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2280</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CASEY, JUSTIN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3,249.47</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2294</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DECKER, WARREN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1,978.06</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2286</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DE LA PARRA, WILLIAM L</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2,205.23</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2288</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DOZIER, CINDY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2,616.93</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lastRenderedPageBreak/>
              <w:t>2281</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DOZIER, ANDREW</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1,654.76</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2304</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GIBBONS, AMANDA</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1,090.06</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2317</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GRAY, JERRY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EMS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2,207.43</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2278</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GRAY, JERRY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475.44</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2302</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HANNAH, MONTE</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2,649.12</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2306</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HARDY, TARA</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2,205.31</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2316</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HAREGREAVES, LACY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498.69</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2310</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HERNANDEZ, RICHARD</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EMS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2,510.56</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2308</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HESTER, STEPHANIE</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1,759.04</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2287</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HINES, SANDRA J</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2,066.60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2275</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HURD, IRMA</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836.49</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2295</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HURD, RICHARD</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2,409.35</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2282</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KAMBISH, CHRISTOPHER</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2,809.10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2314</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KAMBISH, JACQUELINE R</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2,139.88</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2296</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KLECKNER II, CARL R</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120.58</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2309</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KLUG, JULIE</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1,732.57</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2291</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KORTMEYER, DAWN (SKERRY)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TS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1,298.06</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2272</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LAWRENCE, LORI</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3,053.60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2303</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MENZIES, DONALD</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2,860.00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2283</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MCDONALD, BARBARA</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2,987.50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2297</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MCNITT, GAVIN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2,875.48</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2311</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MICHAELS, KATIE</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2,422.76</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2312</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NEKOBA, TAMARA</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534.24</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2274</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NELSON, JOAN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2,924.76</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2285</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NICHOLS III, JOHN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2,928.90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2276</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 xml:space="preserve">PAVICH, LINDA </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3,422.57</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2313</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RABON, CINDA</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48.03</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2298</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RAGLE, NORMAN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27.53</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2277</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ROBERTS, JOAN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2,348.79</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2315</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SCHELLER, CAROL LYNN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1,641.40</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2299</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SCHULTHEIS, JOSEPH</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920.92</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2305</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SHIDLER, SHAWNA</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2,291.03</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2300</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SNOW, JENE</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2,145.39</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2284</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STARNES, DENIM W</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SH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2,566.02</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2289</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THOMPSON, SUSAN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3,119.22</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2301</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THOMPSON, BRECK</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2,053.49</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2290</w:t>
            </w: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WHINNERY, STAN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2,061.22</w:t>
            </w:r>
          </w:p>
        </w:tc>
      </w:tr>
      <w:tr w:rsidR="007220B2" w:rsidRPr="007220B2" w:rsidTr="003D60A3">
        <w:trPr>
          <w:trHeight w:val="300"/>
        </w:trPr>
        <w:tc>
          <w:tcPr>
            <w:tcW w:w="94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2765"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b/>
                <w:bCs/>
                <w:color w:val="000000"/>
              </w:rPr>
            </w:pPr>
            <w:r w:rsidRPr="007220B2">
              <w:rPr>
                <w:rFonts w:ascii="Calibri" w:eastAsia="Times New Roman" w:hAnsi="Calibri" w:cs="Arial"/>
                <w:b/>
                <w:bCs/>
                <w:color w:val="000000"/>
              </w:rPr>
              <w:t>91,595.74</w:t>
            </w:r>
          </w:p>
        </w:tc>
      </w:tr>
    </w:tbl>
    <w:p w:rsidR="007220B2" w:rsidRDefault="007220B2" w:rsidP="00606A1A">
      <w:pPr>
        <w:spacing w:after="0"/>
      </w:pPr>
    </w:p>
    <w:p w:rsidR="007220B2" w:rsidRDefault="00AA0AC0" w:rsidP="00606A1A">
      <w:pPr>
        <w:spacing w:after="0"/>
      </w:pPr>
      <w:r>
        <w:t>WARRANTS ALLOWED GENERAL FUND – Meeting of Jan. 4, 2017 (con’t)</w:t>
      </w:r>
    </w:p>
    <w:p w:rsidR="00AA0AC0" w:rsidRDefault="00AA0AC0" w:rsidP="00606A1A">
      <w:pPr>
        <w:spacing w:after="0"/>
      </w:pPr>
      <w:r>
        <w:t>Jan. 4, 2017</w:t>
      </w:r>
    </w:p>
    <w:p w:rsidR="007220B2" w:rsidRDefault="007220B2" w:rsidP="00606A1A">
      <w:pPr>
        <w:spacing w:after="0"/>
      </w:pPr>
    </w:p>
    <w:tbl>
      <w:tblPr>
        <w:tblW w:w="6675" w:type="dxa"/>
        <w:tblInd w:w="93" w:type="dxa"/>
        <w:tblLook w:val="04A0" w:firstRow="1" w:lastRow="0" w:firstColumn="1" w:lastColumn="0" w:noHBand="0" w:noVBand="1"/>
      </w:tblPr>
      <w:tblGrid>
        <w:gridCol w:w="852"/>
        <w:gridCol w:w="2991"/>
        <w:gridCol w:w="1820"/>
        <w:gridCol w:w="1224"/>
      </w:tblGrid>
      <w:tr w:rsidR="007220B2" w:rsidRPr="007220B2" w:rsidTr="003D60A3">
        <w:trPr>
          <w:trHeight w:val="255"/>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61991</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CARDMEMBER SERVICE</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6,504.88</w:t>
            </w:r>
          </w:p>
        </w:tc>
      </w:tr>
      <w:tr w:rsidR="007220B2" w:rsidRPr="007220B2" w:rsidTr="003D60A3">
        <w:trPr>
          <w:trHeight w:val="255"/>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61992</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0.00</w:t>
            </w:r>
          </w:p>
        </w:tc>
      </w:tr>
      <w:tr w:rsidR="007220B2" w:rsidRPr="007220B2" w:rsidTr="003D60A3">
        <w:trPr>
          <w:trHeight w:val="255"/>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61993</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0.00</w:t>
            </w:r>
          </w:p>
        </w:tc>
      </w:tr>
      <w:tr w:rsidR="007220B2" w:rsidRPr="007220B2" w:rsidTr="003D60A3">
        <w:trPr>
          <w:trHeight w:val="255"/>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61994</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r w:rsidRPr="007220B2">
              <w:rPr>
                <w:rFonts w:ascii="Arial" w:eastAsia="Times New Roman" w:hAnsi="Arial" w:cs="Arial"/>
                <w:color w:val="000000"/>
                <w:sz w:val="20"/>
                <w:szCs w:val="20"/>
              </w:rPr>
              <w:t>**Void**</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Arial" w:eastAsia="Times New Roman" w:hAnsi="Arial" w:cs="Arial"/>
                <w:color w:val="000000"/>
                <w:sz w:val="20"/>
                <w:szCs w:val="20"/>
              </w:rPr>
            </w:pP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Arial" w:eastAsia="Times New Roman" w:hAnsi="Arial" w:cs="Arial"/>
                <w:color w:val="000000"/>
                <w:sz w:val="20"/>
                <w:szCs w:val="20"/>
              </w:rPr>
            </w:pPr>
            <w:r w:rsidRPr="007220B2">
              <w:rPr>
                <w:rFonts w:ascii="Arial" w:eastAsia="Times New Roman" w:hAnsi="Arial" w:cs="Arial"/>
                <w:color w:val="000000"/>
                <w:sz w:val="20"/>
                <w:szCs w:val="20"/>
              </w:rPr>
              <w:t>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61995</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ALEC BOYCE</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SERVICES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66.48</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lastRenderedPageBreak/>
              <w:t>61996</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ALLIED BONDS</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BONDS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100.00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61997</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ALTA FUELS LLC</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SUUPPLIES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313.50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61998</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BASIN CO-OP INC</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FUEL</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475.80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61999</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CAMERON ARTHUR</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SERVICES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66.48</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62000</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CENTURYLINK</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TELEPHONE</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229.20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62001</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CENTURYLINK</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TELEPHONE</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107.02</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62002</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CHRIS ATHEY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SERVICES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66.48</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62003</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CIELLO</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INTERNET</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178.05</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62004</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CITY OF DELTA</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TRAINING</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15.00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62005</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CLUB 20</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DUES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300.00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62006</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COLORADO CORONERS ASSOCIATION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DUES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390.00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62007</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COLORADO COUNTY CLERKS ASSOCIATION</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DUES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852.08</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62008</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COWBOY STEEL</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SERVICES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800.00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62009</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DARS CLEANING SUPPLIES</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SUPPLIES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161.94</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62010</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DIGITAL ALLEY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SH RADIOS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4,390.00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62011</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EMERGENCY MEDICAL PRODUCTS INC</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ES SUPPLIES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809.48</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62012</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FARIS MACHINERY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COURTHOUSE</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1,410.00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62013</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GUNNISON AUTO GLASS INC</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PARTS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259.53</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62014</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GUNNISON CONSTRUCTION AND SEPTIC</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TS SERVICES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62015</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HART INTERCIVIC, INC</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FEES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7,000.00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62016</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HINSDALE COUNTY HISTORICAL SOCIETY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LO DISTRIBUTION</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1,700.00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62017</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JACQUELINE KAMBISH</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MILEAGE</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87.26</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62018</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KAISER FOUNDATION HEALTH PLAN OF NORTHERN CAL.</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ES REFUND</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1,525.00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62019</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KASSBOHRER ALL TERRAIN VEHICLES, INC</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GR PARTS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972.89</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62020</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KAYLA CHAMBERS</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SERVICES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66.48</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62021</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KOLTON WONNACOTT</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SERVICES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66.48</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62022</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KRISTINE M BORCHERS</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GRANTS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2,957.50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62023</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KRISTINE M BORCHERS</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RWEACT</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4,201.24</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62024</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LAKE CITY AREA MEDICAL CENTER</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ES 4TH QTR RENT</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3,750.00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62025</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LAKE CITY ARTS COUNCIL</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LO DISTRIBUTION</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1,500.00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62026</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LAKE CITY CONTINENTAL DIVIDE SNOWMOBILE CLUB</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LO DISTRIBUTION</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600.00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62027</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LAKE CITY DIRT</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LO DISTRIBUTION</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6,350.00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62028</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LAKE CITY/HINSDALE COUNTY CHAMBER OF COMMERCE</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LO DISTRIBUTION</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30,600.00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62029</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MUD SHAVER CAR WASH</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SERVICES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8.25</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62030</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NATIONAL ASSOCIATION OF COUNTIES</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DUES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450.00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62031</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OFFICE OF THE DISTRICT ATTORNEY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1ST QUARTER FEES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4,148.50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62032</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PARADISE PROPERTY SERVICE</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SERVICES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645.00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62033</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PETTY CASH ASSESSOR</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 xml:space="preserve">GF </w:t>
            </w:r>
            <w:r w:rsidRPr="007220B2">
              <w:rPr>
                <w:rFonts w:ascii="Calibri" w:eastAsia="Times New Roman" w:hAnsi="Calibri" w:cs="Arial"/>
                <w:color w:val="000000"/>
              </w:rPr>
              <w:lastRenderedPageBreak/>
              <w:t>REIMBURSEMENT</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lastRenderedPageBreak/>
              <w:t>56.00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lastRenderedPageBreak/>
              <w:t>62034</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PETTY CASH CLERK</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POSTAGE</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86.98</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62035</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PETTY CASH TREASURER</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POSTAGE</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23.27</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62036</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PONDEROSA LUMBER CO</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RB SUPPLIES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119.84</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62037</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REBECCA HALL</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PH SERVICES</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325.00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62038</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SUPERIOR ALARM &amp; FIRE PROTECTION LLC</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 xml:space="preserve">GF ALARM </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330.00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62039</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TYLER TECHNOLOGIES, INC.</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SERVICE AGREEMENT</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25,148.55</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62040</w:t>
            </w: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UNITED STATES GEOLOGICAL SURVEY</w:t>
            </w: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r w:rsidRPr="007220B2">
              <w:rPr>
                <w:rFonts w:ascii="Calibri" w:eastAsia="Times New Roman" w:hAnsi="Calibri" w:cs="Arial"/>
                <w:color w:val="000000"/>
              </w:rPr>
              <w:t>GF WATER TESTING</w:t>
            </w: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color w:val="000000"/>
              </w:rPr>
            </w:pPr>
            <w:r w:rsidRPr="007220B2">
              <w:rPr>
                <w:rFonts w:ascii="Calibri" w:eastAsia="Times New Roman" w:hAnsi="Calibri" w:cs="Arial"/>
                <w:color w:val="000000"/>
              </w:rPr>
              <w:t>2,121.00</w:t>
            </w:r>
          </w:p>
        </w:tc>
      </w:tr>
      <w:tr w:rsidR="007220B2" w:rsidRPr="007220B2" w:rsidTr="003D60A3">
        <w:trPr>
          <w:trHeight w:val="300"/>
        </w:trPr>
        <w:tc>
          <w:tcPr>
            <w:tcW w:w="85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2991"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1800"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rPr>
                <w:rFonts w:ascii="Calibri" w:eastAsia="Times New Roman" w:hAnsi="Calibri" w:cs="Arial"/>
                <w:color w:val="000000"/>
              </w:rPr>
            </w:pPr>
          </w:p>
        </w:tc>
        <w:tc>
          <w:tcPr>
            <w:tcW w:w="1032" w:type="dxa"/>
            <w:tcBorders>
              <w:top w:val="nil"/>
              <w:left w:val="nil"/>
              <w:bottom w:val="nil"/>
              <w:right w:val="nil"/>
            </w:tcBorders>
            <w:shd w:val="clear" w:color="auto" w:fill="auto"/>
            <w:noWrap/>
            <w:vAlign w:val="bottom"/>
            <w:hideMark/>
          </w:tcPr>
          <w:p w:rsidR="007220B2" w:rsidRPr="007220B2" w:rsidRDefault="007220B2" w:rsidP="007220B2">
            <w:pPr>
              <w:spacing w:after="0" w:line="240" w:lineRule="auto"/>
              <w:jc w:val="right"/>
              <w:rPr>
                <w:rFonts w:ascii="Calibri" w:eastAsia="Times New Roman" w:hAnsi="Calibri" w:cs="Arial"/>
                <w:b/>
                <w:bCs/>
                <w:color w:val="000000"/>
              </w:rPr>
            </w:pPr>
            <w:r w:rsidRPr="007220B2">
              <w:rPr>
                <w:rFonts w:ascii="Calibri" w:eastAsia="Times New Roman" w:hAnsi="Calibri" w:cs="Arial"/>
                <w:b/>
                <w:bCs/>
                <w:color w:val="000000"/>
              </w:rPr>
              <w:t>112,345.16</w:t>
            </w:r>
          </w:p>
        </w:tc>
      </w:tr>
    </w:tbl>
    <w:p w:rsidR="003C5FD9" w:rsidRDefault="003C5FD9" w:rsidP="00606A1A">
      <w:pPr>
        <w:spacing w:after="0"/>
      </w:pPr>
    </w:p>
    <w:p w:rsidR="003C5FD9" w:rsidRDefault="003C5FD9" w:rsidP="00606A1A">
      <w:pPr>
        <w:spacing w:after="0"/>
      </w:pPr>
    </w:p>
    <w:p w:rsidR="005B07D4" w:rsidRDefault="005B07D4" w:rsidP="005B07D4">
      <w:pPr>
        <w:spacing w:after="0"/>
      </w:pPr>
      <w:r>
        <w:t>WARRANTS ALLOWED GENERAL FUND – Meeting of Jan. 4, 2017 (con’t)</w:t>
      </w:r>
    </w:p>
    <w:p w:rsidR="005B07D4" w:rsidRDefault="005B07D4" w:rsidP="005B07D4">
      <w:pPr>
        <w:spacing w:after="0"/>
      </w:pPr>
      <w:r>
        <w:t>Jan. 18, 2017</w:t>
      </w:r>
    </w:p>
    <w:p w:rsidR="005B07D4" w:rsidRDefault="005B07D4" w:rsidP="005B07D4">
      <w:pPr>
        <w:spacing w:after="0"/>
      </w:pPr>
    </w:p>
    <w:tbl>
      <w:tblPr>
        <w:tblW w:w="6855" w:type="dxa"/>
        <w:tblInd w:w="93" w:type="dxa"/>
        <w:tblLook w:val="04A0" w:firstRow="1" w:lastRow="0" w:firstColumn="1" w:lastColumn="0" w:noHBand="0" w:noVBand="1"/>
      </w:tblPr>
      <w:tblGrid>
        <w:gridCol w:w="844"/>
        <w:gridCol w:w="2758"/>
        <w:gridCol w:w="1820"/>
        <w:gridCol w:w="1440"/>
      </w:tblGrid>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62041</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FOREST GRAY</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COURTHOUSE</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1,572.00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62042</w:t>
            </w:r>
          </w:p>
        </w:tc>
        <w:tc>
          <w:tcPr>
            <w:tcW w:w="4571" w:type="dxa"/>
            <w:gridSpan w:val="2"/>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COLORADO STATE TREASURER UNEMPLOYMENT INS TAX ADMIN</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929.52</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62043</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**Void**</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0.00</w:t>
            </w:r>
          </w:p>
        </w:tc>
      </w:tr>
      <w:tr w:rsidR="002B0DD2" w:rsidRPr="002B0DD2" w:rsidTr="002B0DD2">
        <w:trPr>
          <w:trHeight w:val="255"/>
        </w:trPr>
        <w:tc>
          <w:tcPr>
            <w:tcW w:w="844"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Arial" w:eastAsia="Times New Roman" w:hAnsi="Arial" w:cs="Arial"/>
                <w:color w:val="000000"/>
                <w:sz w:val="20"/>
                <w:szCs w:val="20"/>
              </w:rPr>
            </w:pPr>
            <w:r w:rsidRPr="002B0DD2">
              <w:rPr>
                <w:rFonts w:ascii="Arial" w:eastAsia="Times New Roman" w:hAnsi="Arial" w:cs="Arial"/>
                <w:color w:val="000000"/>
                <w:sz w:val="20"/>
                <w:szCs w:val="20"/>
              </w:rPr>
              <w:t>62044</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Arial" w:eastAsia="Times New Roman" w:hAnsi="Arial" w:cs="Arial"/>
                <w:color w:val="000000"/>
                <w:sz w:val="20"/>
                <w:szCs w:val="20"/>
              </w:rPr>
            </w:pPr>
            <w:r w:rsidRPr="002B0DD2">
              <w:rPr>
                <w:rFonts w:ascii="Arial" w:eastAsia="Times New Roman" w:hAnsi="Arial" w:cs="Arial"/>
                <w:color w:val="000000"/>
                <w:sz w:val="20"/>
                <w:szCs w:val="20"/>
              </w:rPr>
              <w:t>GL COMPUTER SERVICE,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Arial" w:eastAsia="Times New Roman" w:hAnsi="Arial" w:cs="Arial"/>
                <w:color w:val="000000"/>
                <w:sz w:val="20"/>
                <w:szCs w:val="20"/>
              </w:rPr>
            </w:pPr>
            <w:r w:rsidRPr="002B0DD2">
              <w:rPr>
                <w:rFonts w:ascii="Arial" w:eastAsia="Times New Roman" w:hAnsi="Arial" w:cs="Arial"/>
                <w:color w:val="000000"/>
                <w:sz w:val="20"/>
                <w:szCs w:val="20"/>
              </w:rPr>
              <w:t>GF COMPUTER CONTRACT</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Arial" w:eastAsia="Times New Roman" w:hAnsi="Arial" w:cs="Arial"/>
                <w:color w:val="000000"/>
                <w:sz w:val="20"/>
                <w:szCs w:val="20"/>
              </w:rPr>
            </w:pPr>
            <w:r w:rsidRPr="002B0DD2">
              <w:rPr>
                <w:rFonts w:ascii="Arial" w:eastAsia="Times New Roman" w:hAnsi="Arial" w:cs="Arial"/>
                <w:color w:val="000000"/>
                <w:sz w:val="20"/>
                <w:szCs w:val="20"/>
              </w:rPr>
              <w:t>6,000.00</w:t>
            </w:r>
          </w:p>
        </w:tc>
      </w:tr>
      <w:tr w:rsidR="002B0DD2" w:rsidRPr="002B0DD2" w:rsidTr="002B0DD2">
        <w:trPr>
          <w:trHeight w:val="255"/>
        </w:trPr>
        <w:tc>
          <w:tcPr>
            <w:tcW w:w="844"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Arial" w:eastAsia="Times New Roman" w:hAnsi="Arial" w:cs="Arial"/>
                <w:color w:val="000000"/>
                <w:sz w:val="20"/>
                <w:szCs w:val="20"/>
              </w:rPr>
            </w:pPr>
            <w:r w:rsidRPr="002B0DD2">
              <w:rPr>
                <w:rFonts w:ascii="Arial" w:eastAsia="Times New Roman" w:hAnsi="Arial" w:cs="Arial"/>
                <w:color w:val="000000"/>
                <w:sz w:val="20"/>
                <w:szCs w:val="20"/>
              </w:rPr>
              <w:t>62045</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Arial" w:eastAsia="Times New Roman" w:hAnsi="Arial" w:cs="Arial"/>
                <w:color w:val="000000"/>
                <w:sz w:val="20"/>
                <w:szCs w:val="20"/>
              </w:rPr>
            </w:pPr>
            <w:r w:rsidRPr="002B0DD2">
              <w:rPr>
                <w:rFonts w:ascii="Arial" w:eastAsia="Times New Roman" w:hAnsi="Arial" w:cs="Arial"/>
                <w:color w:val="000000"/>
                <w:sz w:val="20"/>
                <w:szCs w:val="20"/>
              </w:rPr>
              <w:t>JAMESON JOHNSTON</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Arial" w:eastAsia="Times New Roman" w:hAnsi="Arial" w:cs="Arial"/>
                <w:color w:val="000000"/>
                <w:sz w:val="20"/>
                <w:szCs w:val="20"/>
              </w:rPr>
            </w:pPr>
            <w:r w:rsidRPr="002B0DD2">
              <w:rPr>
                <w:rFonts w:ascii="Arial" w:eastAsia="Times New Roman" w:hAnsi="Arial" w:cs="Arial"/>
                <w:color w:val="000000"/>
                <w:sz w:val="20"/>
                <w:szCs w:val="20"/>
              </w:rPr>
              <w:t>GF SNOW REMOVAL</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Arial" w:eastAsia="Times New Roman" w:hAnsi="Arial" w:cs="Arial"/>
                <w:color w:val="000000"/>
                <w:sz w:val="20"/>
                <w:szCs w:val="20"/>
              </w:rPr>
            </w:pPr>
            <w:r w:rsidRPr="002B0DD2">
              <w:rPr>
                <w:rFonts w:ascii="Arial" w:eastAsia="Times New Roman" w:hAnsi="Arial" w:cs="Arial"/>
                <w:color w:val="000000"/>
                <w:sz w:val="20"/>
                <w:szCs w:val="20"/>
              </w:rPr>
              <w:t>299.00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62046</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ACTON MOBILE</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MOBILE OFFICES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976.68</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62047</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ADAMSON POLICE PRODUCTS</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SH AMMUNITION</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240.00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62048</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ALAN RAE</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SH COURTROOM SECURITY</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324.00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62049</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BASIN CO-OP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FUEL</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1,721.35</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62050</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BLUE SPRUCE BUILDING MATERIALS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SUPPLIES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219.40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62051</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BLUE SPRUCE BUILDING MATERIALS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UTE SUPPLIES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139.59</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62052</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BOB'S LP GAS,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PROPANE</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267.30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62053</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BUSINESS OPTIONS</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ES BILLING</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99.64</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62054</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CDPHE WATER QUALITY CONTROL DIVISION</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FEES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40.00</w:t>
            </w:r>
          </w:p>
        </w:tc>
      </w:tr>
      <w:tr w:rsidR="002B0DD2" w:rsidRPr="002B0DD2" w:rsidTr="002B0DD2">
        <w:trPr>
          <w:trHeight w:val="289"/>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62055</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COLORADO BUREAU OF INVESTIGATION</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SH OPERATING</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26.00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62056</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COLORADO COUNTIES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DUES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438.00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62057</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COLORADO COUNTIES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DUES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10,000.00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62058</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COLORADO DEPARTMENT OF LABOR AND EMPLOYMENT</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OPERATING</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70.00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62059</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COLORADO DEPT OF PUBLIC HEALTH AND ENVIRONMENT</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PH OPERATING</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24.00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62060</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 xml:space="preserve">COUNTY SHERIFFS OF </w:t>
            </w:r>
            <w:r w:rsidRPr="002B0DD2">
              <w:rPr>
                <w:rFonts w:ascii="Calibri" w:eastAsia="Times New Roman" w:hAnsi="Calibri" w:cs="Arial"/>
                <w:color w:val="000000"/>
              </w:rPr>
              <w:lastRenderedPageBreak/>
              <w:t>COLORADO</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lastRenderedPageBreak/>
              <w:t>SH DUES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1,927.27</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lastRenderedPageBreak/>
              <w:t>62061</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COUNTY TECHNICAL SERVICES,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53,244.00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62062</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COUNTY TECHNICAL SERVICES,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41,846.00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62063</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CREATIVE CULTURE INSIGNIA LLC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SH OPERATING</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96.75</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62064</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DEANNA COOPER</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TRAVEL EXPENSES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1,355.36</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62065</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DENNIS CAVIT</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ES SUPPLIES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107.28</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62066</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DISH TV</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SUBSCRIPTIONS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45.73</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62067</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DR GARY WITT</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ES 4TH QTR ADVISORY FEES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600.00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62068</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DRUG AND ALCOHOL TESTING ASSOCIATES</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FEES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100.00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62069</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FARIS MACHINERY</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PARTS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521.25</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62070</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GCEA</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ELECTRIC</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523.48</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62071</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GCEA</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TS ELECTRIC</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65.34</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62072</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GCEA</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ELECTRIC</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1,171.72</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62073</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GL COMPUTER SERVICE,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1,245.93</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62074</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GUNNISON CONSTRUCTION AND SEPTIC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TS OPERATING</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110.00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62075</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GUNNISON COUNTY FINANCE</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TS TRASH FEES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783.41</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62076</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HINSDALE COUNTY SEARCH AND RESCUE VOLUNTEERS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RWEACT</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1,242.80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62077</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LA PLATA ELECTRIC ASSN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ELECTRIC</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98.74</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62078</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LAKE CITY AREA FIRE PROTECTION</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MEETING FEES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150.00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62079</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LAKE CITY COMPUTER SOLUTIONS</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PH PHONES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1,950.00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62080</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LAKE CITY DIRT</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DIRT</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343.08</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62081</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LAKE FORK HEALTH SERVICES DISTRICT</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SALES TAX</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5,190.36</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62082</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LAUDICK AUTO PARTS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PARTS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685.78</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62083</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LEDS LLC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MAINTENANCE AGREEMENT</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9,896.00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62084</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MARVIN K WARD</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RWEACT</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3,704.84</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62085</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MATTERHORN MOUNTAIN MOTEL</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HILL 71</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781.78</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62086</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MONTY'S AUTO PARTS</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1,026.57</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62087</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MOUNTAIN ENTERPRISES CONSTRUCTION INC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COURTHOUSE</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7,000.00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62088</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PARISH OIL CO</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FUEL</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15,726.06</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62089</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PETTY CASH GENERAL ADMIN</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247.32</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62090</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PETTY CASH ROAD AND BRIDGE/JENE SNOW</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PETTY CASH SE</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69.65</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lastRenderedPageBreak/>
              <w:t>62091</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PROFESSIONAL COMPLIANCE AND TESTING, LLC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FEES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44.00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62092</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QUILL CORPORATION</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712.76</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62093</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**Void**</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VOID</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62094</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ROCKY TOP LODGE</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HILL 71</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220.00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62095</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RPI CONSULTING</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 xml:space="preserve">GF UTE </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9,218.00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62096</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SCHUMACHER &amp; O'LOUGHLIN LLC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ATTORNEY FEES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8,039.00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62097</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SILVER WORLD</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ADS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633.60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62098</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SILVER WORLD PUBLICATIONS</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ADS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35.00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62099</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STATE OF COLORADO</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DUES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30.83</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62100</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STEPHANIE HESTER</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PH REIMBURSEMENT</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6.44</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62101</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SWIRE COCA COLA</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REC SODA</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56.64</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62102</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THE PAPER CLIP</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RWEACT</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506.50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62103</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TOWN OF LAKE CITY</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WATER/SEWER</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320.00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62104</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TOWN OF LAKE CITY</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SALES TAX</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11,585.68</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62105</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TUCKER SNO-CAT CORP.</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GR PARTS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3,003.40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62106</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UTAH'S SANITATION SERVICE</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TRASH</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120.00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62107</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VALENCE</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HILL 71</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43,646.35</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62108</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VALLEY IMAGING PRODUCTS LLC</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PH OPERATING</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40.00</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62109</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VERIZON WIRELESS</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PH TELEPHONE</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171.51</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62110</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VERIZON WIRELESS</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 xml:space="preserve">SH CELL PHONES </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229.83</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62111</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WAGNER EQUIPMENT DEPT.</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PARTS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1,027.31</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62112</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WESTERN TIRE CHAIN</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RB SUPPLIES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690.52</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62113</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WEX FLEET UNIVERSAL</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SH GAS</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190.24</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62114</w:t>
            </w: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XEROX CORPORATION</w:t>
            </w: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r w:rsidRPr="002B0DD2">
              <w:rPr>
                <w:rFonts w:ascii="Calibri" w:eastAsia="Times New Roman" w:hAnsi="Calibri" w:cs="Arial"/>
                <w:color w:val="000000"/>
              </w:rPr>
              <w:t>GF XEROX</w:t>
            </w: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color w:val="000000"/>
              </w:rPr>
            </w:pPr>
            <w:r w:rsidRPr="002B0DD2">
              <w:rPr>
                <w:rFonts w:ascii="Calibri" w:eastAsia="Times New Roman" w:hAnsi="Calibri" w:cs="Arial"/>
                <w:color w:val="000000"/>
              </w:rPr>
              <w:t>521.61</w:t>
            </w:r>
          </w:p>
        </w:tc>
      </w:tr>
      <w:tr w:rsidR="002B0DD2" w:rsidRPr="002B0DD2" w:rsidTr="002B0DD2">
        <w:trPr>
          <w:trHeight w:val="300"/>
        </w:trPr>
        <w:tc>
          <w:tcPr>
            <w:tcW w:w="844" w:type="dxa"/>
            <w:tcBorders>
              <w:top w:val="nil"/>
              <w:left w:val="nil"/>
              <w:bottom w:val="nil"/>
              <w:right w:val="nil"/>
            </w:tcBorders>
            <w:shd w:val="clear" w:color="auto" w:fill="auto"/>
            <w:noWrap/>
            <w:hideMark/>
          </w:tcPr>
          <w:p w:rsidR="002B0DD2" w:rsidRPr="002B0DD2" w:rsidRDefault="002B0DD2" w:rsidP="002B0DD2">
            <w:pPr>
              <w:spacing w:after="0" w:line="240" w:lineRule="auto"/>
              <w:rPr>
                <w:rFonts w:ascii="Calibri" w:eastAsia="Times New Roman" w:hAnsi="Calibri" w:cs="Arial"/>
                <w:color w:val="000000"/>
              </w:rPr>
            </w:pPr>
          </w:p>
        </w:tc>
        <w:tc>
          <w:tcPr>
            <w:tcW w:w="2758"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p>
        </w:tc>
        <w:tc>
          <w:tcPr>
            <w:tcW w:w="1813"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2B0DD2" w:rsidRPr="002B0DD2" w:rsidRDefault="002B0DD2" w:rsidP="002B0DD2">
            <w:pPr>
              <w:spacing w:after="0" w:line="240" w:lineRule="auto"/>
              <w:jc w:val="right"/>
              <w:rPr>
                <w:rFonts w:ascii="Calibri" w:eastAsia="Times New Roman" w:hAnsi="Calibri" w:cs="Arial"/>
                <w:b/>
                <w:bCs/>
                <w:color w:val="000000"/>
              </w:rPr>
            </w:pPr>
            <w:r w:rsidRPr="002B0DD2">
              <w:rPr>
                <w:rFonts w:ascii="Calibri" w:eastAsia="Times New Roman" w:hAnsi="Calibri" w:cs="Arial"/>
                <w:b/>
                <w:bCs/>
                <w:color w:val="000000"/>
              </w:rPr>
              <w:t>256,292.20</w:t>
            </w:r>
          </w:p>
        </w:tc>
      </w:tr>
    </w:tbl>
    <w:p w:rsidR="005B07D4" w:rsidRDefault="005B07D4" w:rsidP="005B07D4">
      <w:pPr>
        <w:spacing w:after="0"/>
      </w:pPr>
    </w:p>
    <w:p w:rsidR="002B0DD2" w:rsidRDefault="002B0DD2" w:rsidP="005B07D4">
      <w:pPr>
        <w:spacing w:after="0"/>
      </w:pPr>
    </w:p>
    <w:p w:rsidR="002B0DD2" w:rsidRDefault="002B0DD2" w:rsidP="005B07D4">
      <w:pPr>
        <w:spacing w:after="0"/>
      </w:pPr>
    </w:p>
    <w:p w:rsidR="002B0DD2" w:rsidRDefault="002B0DD2" w:rsidP="005B07D4">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2B0DD2" w:rsidRDefault="002B0DD2" w:rsidP="002B0DD2">
      <w:pPr>
        <w:spacing w:after="0"/>
      </w:pP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rsidR="002B0DD2" w:rsidRDefault="002B0DD2" w:rsidP="002B0DD2">
      <w:pPr>
        <w:spacing w:after="0"/>
      </w:pPr>
      <w:r>
        <w:t>Stan Whinnery, Chairman, Board of County Commissioners</w:t>
      </w:r>
    </w:p>
    <w:p w:rsidR="002B0DD2" w:rsidRDefault="002B0DD2" w:rsidP="002B0DD2">
      <w:pPr>
        <w:spacing w:after="0"/>
      </w:pPr>
    </w:p>
    <w:p w:rsidR="002B0DD2" w:rsidRDefault="002B0DD2" w:rsidP="002B0DD2">
      <w:pPr>
        <w:spacing w:after="0"/>
      </w:pPr>
      <w:r>
        <w:t>ATTEST: ___________________________________________</w:t>
      </w:r>
    </w:p>
    <w:p w:rsidR="002B0DD2" w:rsidRDefault="002B0DD2" w:rsidP="002B0DD2">
      <w:pPr>
        <w:spacing w:after="0"/>
      </w:pPr>
      <w:r>
        <w:t xml:space="preserve">                Joan Roberts, Clerk to the Board</w:t>
      </w:r>
    </w:p>
    <w:sectPr w:rsidR="002B0DD2" w:rsidSect="002B0DD2">
      <w:pgSz w:w="12240" w:h="20160" w:code="5"/>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45"/>
    <w:rsid w:val="0025013A"/>
    <w:rsid w:val="002B0DD2"/>
    <w:rsid w:val="00360984"/>
    <w:rsid w:val="003C5FD9"/>
    <w:rsid w:val="003D60A3"/>
    <w:rsid w:val="00405F62"/>
    <w:rsid w:val="004B7E45"/>
    <w:rsid w:val="004D64DD"/>
    <w:rsid w:val="004E74CD"/>
    <w:rsid w:val="00586B12"/>
    <w:rsid w:val="00595EF4"/>
    <w:rsid w:val="005B07D4"/>
    <w:rsid w:val="00606A1A"/>
    <w:rsid w:val="00713199"/>
    <w:rsid w:val="007220B2"/>
    <w:rsid w:val="00885DDB"/>
    <w:rsid w:val="00996E52"/>
    <w:rsid w:val="00AA0AC0"/>
    <w:rsid w:val="00AA5E32"/>
    <w:rsid w:val="00B20C0F"/>
    <w:rsid w:val="00B515DC"/>
    <w:rsid w:val="00BE5CC0"/>
    <w:rsid w:val="00C84E13"/>
    <w:rsid w:val="00CD0291"/>
    <w:rsid w:val="00E948E6"/>
    <w:rsid w:val="00E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6536">
      <w:bodyDiv w:val="1"/>
      <w:marLeft w:val="0"/>
      <w:marRight w:val="0"/>
      <w:marTop w:val="0"/>
      <w:marBottom w:val="0"/>
      <w:divBdr>
        <w:top w:val="none" w:sz="0" w:space="0" w:color="auto"/>
        <w:left w:val="none" w:sz="0" w:space="0" w:color="auto"/>
        <w:bottom w:val="none" w:sz="0" w:space="0" w:color="auto"/>
        <w:right w:val="none" w:sz="0" w:space="0" w:color="auto"/>
      </w:divBdr>
    </w:div>
    <w:div w:id="808399270">
      <w:bodyDiv w:val="1"/>
      <w:marLeft w:val="0"/>
      <w:marRight w:val="0"/>
      <w:marTop w:val="0"/>
      <w:marBottom w:val="0"/>
      <w:divBdr>
        <w:top w:val="none" w:sz="0" w:space="0" w:color="auto"/>
        <w:left w:val="none" w:sz="0" w:space="0" w:color="auto"/>
        <w:bottom w:val="none" w:sz="0" w:space="0" w:color="auto"/>
        <w:right w:val="none" w:sz="0" w:space="0" w:color="auto"/>
      </w:divBdr>
    </w:div>
    <w:div w:id="18026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Pavich, Linda J</dc:creator>
  <cp:lastModifiedBy>Roberts, Joan</cp:lastModifiedBy>
  <cp:revision>2</cp:revision>
  <dcterms:created xsi:type="dcterms:W3CDTF">2017-04-10T18:50:00Z</dcterms:created>
  <dcterms:modified xsi:type="dcterms:W3CDTF">2017-04-10T18:50:00Z</dcterms:modified>
</cp:coreProperties>
</file>