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AECF" w14:textId="77777777" w:rsidR="0048613E" w:rsidRDefault="0048613E" w:rsidP="0048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055AAF1" wp14:editId="718B9E30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1F9B0" w14:textId="77777777" w:rsidR="0048613E" w:rsidRDefault="0048613E" w:rsidP="0048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1A14C183" w14:textId="77777777" w:rsidR="0048613E" w:rsidRDefault="0048613E" w:rsidP="0048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HINSDALE COUNTY</w:t>
      </w:r>
    </w:p>
    <w:p w14:paraId="295079A3" w14:textId="5F0BF214" w:rsidR="0048613E" w:rsidRDefault="0048613E" w:rsidP="0048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OF COUNTY COMMISSIONERS </w:t>
      </w:r>
      <w:r w:rsidR="00E46249">
        <w:rPr>
          <w:rFonts w:ascii="Times New Roman" w:eastAsia="Times New Roman" w:hAnsi="Times New Roman" w:cs="Times New Roman"/>
          <w:b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0F571ACA" w14:textId="77777777" w:rsidR="0048613E" w:rsidRDefault="0048613E" w:rsidP="0048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COURSEY ANNEX, 311 N. HENSON</w:t>
      </w:r>
    </w:p>
    <w:p w14:paraId="1BAB702E" w14:textId="77777777" w:rsidR="0048613E" w:rsidRDefault="0048613E" w:rsidP="0048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LAKE CITY, COLORADO 81235</w:t>
      </w:r>
    </w:p>
    <w:p w14:paraId="1AFB626A" w14:textId="1AF0E2F6" w:rsidR="0048613E" w:rsidRDefault="0048613E" w:rsidP="0048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Thursday, August 30th, 2018</w:t>
      </w:r>
    </w:p>
    <w:p w14:paraId="38FB3DD9" w14:textId="77777777" w:rsidR="0048613E" w:rsidRDefault="0048613E" w:rsidP="0048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0704C" w14:textId="77777777" w:rsidR="0048613E" w:rsidRDefault="0048613E" w:rsidP="004861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F60CB81" w14:textId="77777777" w:rsidR="0048613E" w:rsidRDefault="0048613E" w:rsidP="004861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310974C" w14:textId="7A397773" w:rsidR="0070076A" w:rsidRDefault="0048613E" w:rsidP="0070076A">
      <w:pPr>
        <w:pStyle w:val="NormalWeb"/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Two or more Commissioners may be present at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Freemon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Guest Ranch, in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Creede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on Thursday, August 30</w:t>
      </w:r>
      <w:r w:rsidRPr="0070076A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</w:rPr>
        <w:t>th</w:t>
      </w:r>
      <w:r w:rsidR="0070076A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</w:rPr>
        <w:t xml:space="preserve">  </w:t>
      </w:r>
      <w:r w:rsidR="0070076A">
        <w:rPr>
          <w:rFonts w:ascii="Times New Roman" w:eastAsia="Times New Roman" w:hAnsi="Times New Roman" w:cs="Times New Roman"/>
          <w:b/>
          <w:iCs/>
          <w:sz w:val="24"/>
          <w:szCs w:val="24"/>
        </w:rPr>
        <w:t>at 11:30 am to talk with Conservation Services Division Director, Les Owen.</w:t>
      </w:r>
    </w:p>
    <w:p w14:paraId="6F6C0108" w14:textId="4C2C917B" w:rsidR="0048613E" w:rsidRDefault="0048613E" w:rsidP="004861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D7082C6" w14:textId="77777777" w:rsidR="00DE0284" w:rsidRDefault="00DE0284"/>
    <w:sectPr w:rsidR="00DE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3E"/>
    <w:rsid w:val="000471A5"/>
    <w:rsid w:val="00166BC2"/>
    <w:rsid w:val="0048613E"/>
    <w:rsid w:val="0070076A"/>
    <w:rsid w:val="00DE0284"/>
    <w:rsid w:val="00E4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2B46"/>
  <w15:chartTrackingRefBased/>
  <w15:docId w15:val="{20B60CF3-177F-4B73-A929-CF6D7E37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13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76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Sandy Hines</cp:lastModifiedBy>
  <cp:revision>2</cp:revision>
  <dcterms:created xsi:type="dcterms:W3CDTF">2018-08-29T17:10:00Z</dcterms:created>
  <dcterms:modified xsi:type="dcterms:W3CDTF">2018-08-29T17:10:00Z</dcterms:modified>
</cp:coreProperties>
</file>