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CB4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638973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740F4E56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A3D1C3A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5708E99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C2557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Meeting </w:t>
      </w:r>
    </w:p>
    <w:p w14:paraId="634A529D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47A6C24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B5FE5" w14:textId="35504BD8" w:rsidR="002E3FD4" w:rsidRDefault="00CC31CC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July 29, 2020</w:t>
      </w:r>
    </w:p>
    <w:p w14:paraId="773AA5A3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512374C9" w:rsidR="002E3FD4" w:rsidRDefault="003939E5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8:30</w:t>
      </w:r>
      <w:r w:rsidR="002E3FD4">
        <w:rPr>
          <w:rFonts w:ascii="Times New Roman" w:hAnsi="Times New Roman" w:cs="Times New Roman"/>
          <w:b/>
          <w:bCs/>
        </w:rPr>
        <w:t xml:space="preserve"> AM         SPECIAL COMMISSIONER'S MEETING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49D45297" w14:textId="6326F15B" w:rsidR="00F04929" w:rsidRPr="00F04929" w:rsidRDefault="00F04929" w:rsidP="00F049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04929">
        <w:rPr>
          <w:rFonts w:ascii="Times New Roman" w:hAnsi="Times New Roman" w:cs="Times New Roman"/>
          <w:b/>
          <w:bCs/>
        </w:rPr>
        <w:t xml:space="preserve">Fire Restrictions: Discussion with Possible Action </w:t>
      </w:r>
    </w:p>
    <w:p w14:paraId="7C4A2476" w14:textId="77777777" w:rsidR="002E3FD4" w:rsidRDefault="002E3FD4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    </w:t>
      </w:r>
    </w:p>
    <w:p w14:paraId="4365CA7D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77777777" w:rsidR="002E3FD4" w:rsidRDefault="002E3FD4" w:rsidP="002E3FD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A0855A" w14:textId="48CC7412" w:rsidR="002E3FD4" w:rsidRDefault="002E3FD4" w:rsidP="002E3F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</w:t>
      </w:r>
      <w:r w:rsidR="00CC31CC">
        <w:rPr>
          <w:rFonts w:ascii="Times New Roman" w:hAnsi="Times New Roman" w:cs="Times New Roman"/>
          <w:sz w:val="20"/>
          <w:szCs w:val="20"/>
        </w:rPr>
        <w:t>August 5, 2020</w:t>
      </w:r>
      <w:r>
        <w:rPr>
          <w:rFonts w:ascii="Times New Roman" w:hAnsi="Times New Roman" w:cs="Times New Roman"/>
          <w:sz w:val="20"/>
          <w:szCs w:val="20"/>
        </w:rPr>
        <w:t>, unless otherwise noted, at the Coursey Annex, with the workshop beginning at 8:30 and the regular meeting beginning at 10:00 am.</w:t>
      </w:r>
    </w:p>
    <w:p w14:paraId="54570B61" w14:textId="6658546F" w:rsidR="00C70BF2" w:rsidRDefault="00C70BF2" w:rsidP="00DF1E43">
      <w:pPr>
        <w:pStyle w:val="NoSpacing"/>
      </w:pPr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6864" w14:textId="77777777" w:rsidR="002206DF" w:rsidRDefault="002206DF" w:rsidP="008474F8">
      <w:r>
        <w:separator/>
      </w:r>
    </w:p>
  </w:endnote>
  <w:endnote w:type="continuationSeparator" w:id="0">
    <w:p w14:paraId="21F81A20" w14:textId="77777777" w:rsidR="002206DF" w:rsidRDefault="002206DF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121A" w14:textId="77777777" w:rsidR="002206DF" w:rsidRDefault="002206DF" w:rsidP="008474F8">
      <w:r>
        <w:separator/>
      </w:r>
    </w:p>
  </w:footnote>
  <w:footnote w:type="continuationSeparator" w:id="0">
    <w:p w14:paraId="6779BA50" w14:textId="77777777" w:rsidR="002206DF" w:rsidRDefault="002206DF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D571" w14:textId="77777777" w:rsidR="008474F8" w:rsidRDefault="008474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13C06" wp14:editId="08589E01">
          <wp:simplePos x="0" y="0"/>
          <wp:positionH relativeFrom="column">
            <wp:posOffset>1504950</wp:posOffset>
          </wp:positionH>
          <wp:positionV relativeFrom="page">
            <wp:posOffset>247650</wp:posOffset>
          </wp:positionV>
          <wp:extent cx="3063240" cy="1179576"/>
          <wp:effectExtent l="0" t="0" r="381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nsdale County Logo Color [High 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0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206DF"/>
    <w:rsid w:val="002C78D4"/>
    <w:rsid w:val="002E3FD4"/>
    <w:rsid w:val="003939E5"/>
    <w:rsid w:val="004C2A11"/>
    <w:rsid w:val="004C6628"/>
    <w:rsid w:val="004D68CB"/>
    <w:rsid w:val="006F7E98"/>
    <w:rsid w:val="0070727A"/>
    <w:rsid w:val="008474F8"/>
    <w:rsid w:val="008A4A91"/>
    <w:rsid w:val="008D433D"/>
    <w:rsid w:val="009E1403"/>
    <w:rsid w:val="00B23638"/>
    <w:rsid w:val="00C70BF2"/>
    <w:rsid w:val="00CC31CC"/>
    <w:rsid w:val="00CE24F4"/>
    <w:rsid w:val="00DF1E43"/>
    <w:rsid w:val="00F04929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Sandy Hines</cp:lastModifiedBy>
  <cp:revision>6</cp:revision>
  <cp:lastPrinted>2018-05-29T15:18:00Z</cp:lastPrinted>
  <dcterms:created xsi:type="dcterms:W3CDTF">2020-07-27T21:28:00Z</dcterms:created>
  <dcterms:modified xsi:type="dcterms:W3CDTF">2020-07-27T22:05:00Z</dcterms:modified>
</cp:coreProperties>
</file>