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02FF9" w14:textId="77777777" w:rsidR="00C63F15" w:rsidRDefault="00C63F15" w:rsidP="00C63F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A858740" wp14:editId="7FA26E60">
            <wp:extent cx="1962150" cy="923925"/>
            <wp:effectExtent l="0" t="0" r="0" b="9525"/>
            <wp:docPr id="1" name="Picture 1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D25C6" w14:textId="394DEEC0" w:rsidR="00C63F15" w:rsidRDefault="00C63F15" w:rsidP="00C63F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65DEC6E3" w14:textId="77777777" w:rsidR="00C63F15" w:rsidRDefault="00C63F15" w:rsidP="00C63F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2E80E7E1" w14:textId="77777777" w:rsidR="00C63F15" w:rsidRDefault="00C63F15" w:rsidP="00C63F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WORKSHOP &amp; MEETING</w:t>
      </w:r>
    </w:p>
    <w:p w14:paraId="224C6E6B" w14:textId="77777777" w:rsidR="00C63F15" w:rsidRDefault="00C63F15" w:rsidP="00C63F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 ST.</w:t>
      </w:r>
    </w:p>
    <w:p w14:paraId="6934C3E1" w14:textId="77777777" w:rsidR="00C63F15" w:rsidRDefault="00C63F15" w:rsidP="00C63F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81235</w:t>
      </w:r>
    </w:p>
    <w:p w14:paraId="284B73BE" w14:textId="3E2734A8" w:rsidR="00C63F15" w:rsidRDefault="00C63F15" w:rsidP="00C63F1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Wednesday, June 19, 2019</w:t>
      </w:r>
    </w:p>
    <w:p w14:paraId="71A4142A" w14:textId="77777777" w:rsidR="00C63F15" w:rsidRDefault="00C63F15" w:rsidP="00C63F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A429B" w14:textId="5CDA8E18" w:rsidR="00CD0A16" w:rsidRPr="00BD3A48" w:rsidRDefault="00C63F15" w:rsidP="00BD3A4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</w:t>
      </w:r>
      <w:r w:rsidR="00BD3A48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34A23ADD" w14:textId="77777777" w:rsidR="00C63F15" w:rsidRDefault="00C63F15" w:rsidP="00C63F1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8F631" w14:textId="77777777" w:rsidR="00C63F15" w:rsidRDefault="00C63F15" w:rsidP="00C63F15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</w:p>
    <w:p w14:paraId="28C9A1B3" w14:textId="77777777" w:rsidR="00C63F15" w:rsidRDefault="00C63F15" w:rsidP="00C63F15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D1915" w14:textId="52CCEEE9" w:rsidR="00C63F15" w:rsidRPr="002A1D3A" w:rsidRDefault="00C63F15" w:rsidP="00C63F1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99909813"/>
      <w:r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Assessor’s Global Info. Systems (GIS) Contract w/ Mike Pelletier</w:t>
      </w:r>
    </w:p>
    <w:p w14:paraId="02D096C4" w14:textId="6D1A83A0" w:rsidR="002A1D3A" w:rsidRPr="00816248" w:rsidRDefault="002A1D3A" w:rsidP="00C63F1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8F5450">
        <w:rPr>
          <w:rFonts w:ascii="Times New Roman" w:eastAsia="Times New Roman" w:hAnsi="Times New Roman" w:cs="Times New Roman"/>
          <w:sz w:val="24"/>
          <w:szCs w:val="24"/>
        </w:rPr>
        <w:t xml:space="preserve">Ratifying </w:t>
      </w:r>
      <w:r>
        <w:rPr>
          <w:rFonts w:ascii="Times New Roman" w:eastAsia="Times New Roman" w:hAnsi="Times New Roman" w:cs="Times New Roman"/>
          <w:sz w:val="24"/>
          <w:szCs w:val="24"/>
        </w:rPr>
        <w:t>Code Red Point of Contact Change</w:t>
      </w:r>
    </w:p>
    <w:p w14:paraId="2D3883D7" w14:textId="0CA7C673" w:rsidR="00816248" w:rsidRPr="002A1D3A" w:rsidRDefault="00816248" w:rsidP="00C63F1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Ratifying Code Red Pass Code Request Letter</w:t>
      </w:r>
    </w:p>
    <w:p w14:paraId="3D50FBB9" w14:textId="5E0D349D" w:rsidR="002A1D3A" w:rsidRPr="002A1D3A" w:rsidRDefault="002A1D3A" w:rsidP="00C63F1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DOLA Emergency Grant Extension Letter</w:t>
      </w:r>
    </w:p>
    <w:p w14:paraId="3BA8543C" w14:textId="1B3A2A91" w:rsidR="002A1D3A" w:rsidRPr="00A032BC" w:rsidRDefault="002A1D3A" w:rsidP="00C63F1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r w:rsidR="00064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6BA">
        <w:rPr>
          <w:rFonts w:ascii="Times New Roman" w:eastAsia="Times New Roman" w:hAnsi="Times New Roman" w:cs="Times New Roman"/>
          <w:sz w:val="24"/>
          <w:szCs w:val="24"/>
        </w:rPr>
        <w:t xml:space="preserve">Interim </w:t>
      </w:r>
      <w:r w:rsidR="000649BB">
        <w:rPr>
          <w:rFonts w:ascii="Times New Roman" w:eastAsia="Times New Roman" w:hAnsi="Times New Roman" w:cs="Times New Roman"/>
          <w:sz w:val="24"/>
          <w:szCs w:val="24"/>
        </w:rPr>
        <w:t>Emergency Manager Appointment</w:t>
      </w:r>
    </w:p>
    <w:p w14:paraId="4FF8953D" w14:textId="2349D1C5" w:rsidR="00A032BC" w:rsidRPr="00F82101" w:rsidRDefault="00A032BC" w:rsidP="00C63F1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Cooperative Agreement Rio Grande Nat. Forest</w:t>
      </w:r>
    </w:p>
    <w:p w14:paraId="620127EA" w14:textId="1B4622BD" w:rsidR="00F82101" w:rsidRPr="002A1D3A" w:rsidRDefault="00F82101" w:rsidP="00C63F1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Medicare Revalidation for EMS</w:t>
      </w:r>
    </w:p>
    <w:p w14:paraId="302D75D7" w14:textId="505A496A" w:rsidR="002A1D3A" w:rsidRPr="007958BD" w:rsidRDefault="002A1D3A" w:rsidP="00C63F1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995EA1">
        <w:rPr>
          <w:rFonts w:ascii="Times New Roman" w:eastAsia="Times New Roman" w:hAnsi="Times New Roman" w:cs="Times New Roman"/>
          <w:sz w:val="24"/>
          <w:szCs w:val="24"/>
        </w:rPr>
        <w:t>Alpine Ranger Program</w:t>
      </w:r>
    </w:p>
    <w:p w14:paraId="5AC8184A" w14:textId="7B90CA34" w:rsidR="00C63F15" w:rsidRPr="009630EB" w:rsidRDefault="00C63F15" w:rsidP="00C63F1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9630EB">
        <w:rPr>
          <w:rFonts w:ascii="Times New Roman" w:eastAsia="Times New Roman" w:hAnsi="Times New Roman" w:cs="Times New Roman"/>
          <w:sz w:val="24"/>
          <w:szCs w:val="24"/>
        </w:rPr>
        <w:t xml:space="preserve">2020 Census (Brian </w:t>
      </w:r>
      <w:proofErr w:type="spellStart"/>
      <w:r w:rsidR="009630EB">
        <w:rPr>
          <w:rFonts w:ascii="Times New Roman" w:eastAsia="Times New Roman" w:hAnsi="Times New Roman" w:cs="Times New Roman"/>
          <w:sz w:val="24"/>
          <w:szCs w:val="24"/>
        </w:rPr>
        <w:t>Meinhart</w:t>
      </w:r>
      <w:proofErr w:type="spellEnd"/>
      <w:r w:rsidR="009630E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2CA5653" w14:textId="77777777" w:rsidR="00C63F15" w:rsidRDefault="00C63F15" w:rsidP="00C63F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CLOSE COMMISSIONER WORKSHOP</w:t>
      </w:r>
    </w:p>
    <w:p w14:paraId="575EAB95" w14:textId="64ADD9DC" w:rsidR="00C63F15" w:rsidRDefault="00C63F15" w:rsidP="00C63F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A2131C" w14:textId="77777777" w:rsidR="00C63F15" w:rsidRDefault="00C63F15" w:rsidP="00C63F1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3F7A8" w14:textId="23E9B904" w:rsidR="00C63F15" w:rsidRDefault="00C63F15" w:rsidP="00C63F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10:0</w:t>
      </w:r>
      <w:r w:rsidR="00646FEB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AM       OPEN COMMISSIONER’S REGULAR MEETING</w:t>
      </w:r>
    </w:p>
    <w:p w14:paraId="1F00C3BF" w14:textId="77777777" w:rsidR="00C63F15" w:rsidRDefault="00C63F15" w:rsidP="00C63F15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FBF3C" w14:textId="30D44895" w:rsidR="00C63F15" w:rsidRDefault="00C63F15" w:rsidP="00646FEB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19E8122D" w14:textId="77777777" w:rsidR="00C63F15" w:rsidRDefault="00C63F15" w:rsidP="00C63F1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Modifications to the Agenda</w:t>
      </w:r>
    </w:p>
    <w:p w14:paraId="770E16B9" w14:textId="77777777" w:rsidR="00C63F15" w:rsidRDefault="00C63F15" w:rsidP="00C63F1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Approval of the Agenda</w:t>
      </w:r>
    </w:p>
    <w:p w14:paraId="728AA7E5" w14:textId="77777777" w:rsidR="00C63F15" w:rsidRDefault="00C63F15" w:rsidP="00C63F1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80396" w14:textId="77777777" w:rsidR="00C63F15" w:rsidRDefault="00C63F15" w:rsidP="00C63F1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CITIZENS COMMENTS FROM THE FLOOR</w:t>
      </w:r>
    </w:p>
    <w:p w14:paraId="678E7405" w14:textId="77777777" w:rsidR="00C63F15" w:rsidRPr="00D70346" w:rsidRDefault="00C63F15" w:rsidP="00C63F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0346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5F05DE8C" w14:textId="77777777" w:rsidR="00C63F15" w:rsidRDefault="00C63F15" w:rsidP="00C63F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REGULAR AGENDA</w:t>
      </w:r>
    </w:p>
    <w:p w14:paraId="7F378EED" w14:textId="77777777" w:rsidR="00C63F15" w:rsidRDefault="00C63F15" w:rsidP="00C63F15">
      <w:pPr>
        <w:pStyle w:val="ListParagraph"/>
        <w:ind w:left="18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7313C9" w14:textId="77777777" w:rsidR="00C63F15" w:rsidRPr="00EA285D" w:rsidRDefault="00C63F15" w:rsidP="00EA28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A285D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 w:rsidRPr="00EA285D">
        <w:rPr>
          <w:rFonts w:ascii="Times New Roman" w:eastAsia="Times New Roman" w:hAnsi="Times New Roman" w:cs="Times New Roman"/>
          <w:sz w:val="24"/>
          <w:szCs w:val="24"/>
        </w:rPr>
        <w:t xml:space="preserve"> Assessor’s Global Info. Systems (GIS) Contract w/ Mike Pelletier</w:t>
      </w:r>
    </w:p>
    <w:p w14:paraId="2CFD250F" w14:textId="0575EAEE" w:rsidR="00EA285D" w:rsidRPr="001F6189" w:rsidRDefault="00C63F15" w:rsidP="00EA28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A285D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 w:rsidR="00EA285D" w:rsidRPr="00EA28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1312">
        <w:rPr>
          <w:rFonts w:ascii="Times New Roman" w:eastAsia="Times New Roman" w:hAnsi="Times New Roman" w:cs="Times New Roman"/>
          <w:sz w:val="24"/>
          <w:szCs w:val="24"/>
        </w:rPr>
        <w:t>Ratifying</w:t>
      </w:r>
      <w:r w:rsidR="00EA285D" w:rsidRPr="00EA285D">
        <w:rPr>
          <w:rFonts w:ascii="Times New Roman" w:eastAsia="Times New Roman" w:hAnsi="Times New Roman" w:cs="Times New Roman"/>
          <w:sz w:val="24"/>
          <w:szCs w:val="24"/>
        </w:rPr>
        <w:t xml:space="preserve"> Code Red Point of Contact Change</w:t>
      </w:r>
    </w:p>
    <w:p w14:paraId="17C2706C" w14:textId="5876D845" w:rsidR="001F6189" w:rsidRPr="00EA285D" w:rsidRDefault="001F6189" w:rsidP="00EA28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Ratifying Code Red Pass Code Request Letter</w:t>
      </w:r>
    </w:p>
    <w:p w14:paraId="0683844C" w14:textId="0F552376" w:rsidR="00EA285D" w:rsidRPr="00EA285D" w:rsidRDefault="00EA285D" w:rsidP="00EA28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A285D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 w:rsidRPr="00EA285D">
        <w:rPr>
          <w:rFonts w:ascii="Times New Roman" w:eastAsia="Times New Roman" w:hAnsi="Times New Roman" w:cs="Times New Roman"/>
          <w:sz w:val="24"/>
          <w:szCs w:val="24"/>
        </w:rPr>
        <w:t xml:space="preserve"> DOLA Emergency Grant Extension Letter</w:t>
      </w:r>
    </w:p>
    <w:p w14:paraId="7E7714E6" w14:textId="00E86601" w:rsidR="00EA285D" w:rsidRPr="00EA285D" w:rsidRDefault="00EA285D" w:rsidP="00EA28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A285D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 w:rsidRPr="00EA2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6BA">
        <w:rPr>
          <w:rFonts w:ascii="Times New Roman" w:eastAsia="Times New Roman" w:hAnsi="Times New Roman" w:cs="Times New Roman"/>
          <w:sz w:val="24"/>
          <w:szCs w:val="24"/>
        </w:rPr>
        <w:t xml:space="preserve">Interim </w:t>
      </w:r>
      <w:r w:rsidRPr="00EA285D">
        <w:rPr>
          <w:rFonts w:ascii="Times New Roman" w:eastAsia="Times New Roman" w:hAnsi="Times New Roman" w:cs="Times New Roman"/>
          <w:sz w:val="24"/>
          <w:szCs w:val="24"/>
        </w:rPr>
        <w:t>Emergency Manager Appointment</w:t>
      </w:r>
    </w:p>
    <w:p w14:paraId="3969ABB9" w14:textId="13CB5D33" w:rsidR="00EA285D" w:rsidRPr="00EA285D" w:rsidRDefault="00EA285D" w:rsidP="00EA28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A285D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 w:rsidRPr="00EA285D">
        <w:rPr>
          <w:rFonts w:ascii="Times New Roman" w:eastAsia="Times New Roman" w:hAnsi="Times New Roman" w:cs="Times New Roman"/>
          <w:sz w:val="24"/>
          <w:szCs w:val="24"/>
        </w:rPr>
        <w:t xml:space="preserve"> Cooperative Agreement Rio Grande Nat. Forest</w:t>
      </w:r>
    </w:p>
    <w:p w14:paraId="25EDAEE7" w14:textId="0806D2D7" w:rsidR="00EA285D" w:rsidRPr="00EA285D" w:rsidRDefault="00EA285D" w:rsidP="00EA28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A28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Consider</w:t>
      </w:r>
      <w:r w:rsidRPr="00EA285D">
        <w:rPr>
          <w:rFonts w:ascii="Times New Roman" w:eastAsia="Times New Roman" w:hAnsi="Times New Roman" w:cs="Times New Roman"/>
          <w:sz w:val="24"/>
          <w:szCs w:val="24"/>
        </w:rPr>
        <w:t xml:space="preserve"> Medicare Revalidation for EMS</w:t>
      </w:r>
    </w:p>
    <w:p w14:paraId="2A5B8D77" w14:textId="2AACDBF0" w:rsidR="00EA285D" w:rsidRPr="00EA285D" w:rsidRDefault="00EA285D" w:rsidP="00EA28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A285D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 w:rsidRPr="00EA285D">
        <w:rPr>
          <w:rFonts w:ascii="Times New Roman" w:eastAsia="Times New Roman" w:hAnsi="Times New Roman" w:cs="Times New Roman"/>
          <w:sz w:val="24"/>
          <w:szCs w:val="24"/>
        </w:rPr>
        <w:t xml:space="preserve"> Alpine Ranger Program</w:t>
      </w:r>
    </w:p>
    <w:p w14:paraId="0E303A3A" w14:textId="77777777" w:rsidR="00013BD6" w:rsidRDefault="00013BD6" w:rsidP="00013BD6">
      <w:pPr>
        <w:pStyle w:val="ListParagraph"/>
        <w:ind w:left="18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4C66E9" w14:textId="77777777" w:rsidR="00C63F15" w:rsidRPr="00B7305C" w:rsidRDefault="00C63F15" w:rsidP="00C63F15">
      <w:pPr>
        <w:pStyle w:val="ListParagraph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1D14EBE3" w14:textId="77777777" w:rsidR="00C63F15" w:rsidRDefault="00C63F15" w:rsidP="00C63F15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AA24E1" w14:textId="69A62A76" w:rsidR="00C63F15" w:rsidRDefault="00C63F15" w:rsidP="00C63F15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26B7CD55" w14:textId="77777777" w:rsidR="00754C3B" w:rsidRDefault="00754C3B" w:rsidP="00C63F15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55952C" w14:textId="35DDF4EB" w:rsidR="00C63F15" w:rsidRDefault="00C63F15" w:rsidP="00C63F15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025B64" w14:textId="6D3ECA57" w:rsidR="00754C3B" w:rsidRDefault="00754C3B" w:rsidP="00754C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SESSION:  For the purpose of determining positions relative to matters that may be subject to negotiations, developing strategy for negotiations, and/or instructing negotiators under C.R.S. Section 24-6-402(4)(e) regarding the Gunnison County Electric Association/County line service fee and T-Mobile</w:t>
      </w:r>
    </w:p>
    <w:p w14:paraId="1CE55362" w14:textId="24BCA01C" w:rsidR="00270E38" w:rsidRDefault="00270E38" w:rsidP="00754C3B">
      <w:pPr>
        <w:rPr>
          <w:rFonts w:ascii="Times New Roman" w:hAnsi="Times New Roman" w:cs="Times New Roman"/>
          <w:b/>
          <w:sz w:val="24"/>
          <w:szCs w:val="24"/>
        </w:rPr>
      </w:pPr>
    </w:p>
    <w:p w14:paraId="4531DE65" w14:textId="77777777" w:rsidR="001125A6" w:rsidRDefault="00270E38" w:rsidP="00270E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3570CEA" w14:textId="63596639" w:rsidR="00270E38" w:rsidRPr="00270E38" w:rsidRDefault="001125A6" w:rsidP="00270E3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1" w:name="_GoBack"/>
      <w:bookmarkEnd w:id="1"/>
      <w:r w:rsidR="00270E38">
        <w:rPr>
          <w:rFonts w:ascii="Times New Roman" w:hAnsi="Times New Roman" w:cs="Times New Roman"/>
          <w:b/>
          <w:sz w:val="24"/>
          <w:szCs w:val="24"/>
        </w:rPr>
        <w:t>9. Consider</w:t>
      </w:r>
      <w:r w:rsidR="00270E38">
        <w:rPr>
          <w:rFonts w:ascii="Times New Roman" w:hAnsi="Times New Roman" w:cs="Times New Roman"/>
          <w:bCs/>
          <w:sz w:val="24"/>
          <w:szCs w:val="24"/>
        </w:rPr>
        <w:t xml:space="preserve"> Hill 71 Line Service Fee Negotiation with T-Mobile</w:t>
      </w:r>
    </w:p>
    <w:p w14:paraId="1F0998BD" w14:textId="77777777" w:rsidR="00754C3B" w:rsidRDefault="00754C3B" w:rsidP="00754C3B">
      <w:pPr>
        <w:keepNext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5BB283" w14:textId="77777777" w:rsidR="00C63F15" w:rsidRDefault="00C63F15" w:rsidP="00C63F1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76C505B" w14:textId="77777777" w:rsidR="00C63F15" w:rsidRDefault="00C63F15" w:rsidP="00C63F15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ADJOURN</w:t>
      </w:r>
    </w:p>
    <w:p w14:paraId="31535E71" w14:textId="77777777" w:rsidR="00C63F15" w:rsidRDefault="00C63F15" w:rsidP="00C63F15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B3E492" w14:textId="77777777" w:rsidR="00251BE7" w:rsidRDefault="00251BE7" w:rsidP="00C63F15">
      <w:pPr>
        <w:jc w:val="center"/>
        <w:rPr>
          <w:rFonts w:ascii="Times New Roman" w:hAnsi="Times New Roman" w:cs="Times New Roman"/>
        </w:rPr>
      </w:pPr>
    </w:p>
    <w:p w14:paraId="7E5EBAE1" w14:textId="43BCC04E" w:rsidR="00251BE7" w:rsidRDefault="00251BE7" w:rsidP="00251BE7">
      <w:pPr>
        <w:rPr>
          <w:rFonts w:ascii="Times New Roman" w:hAnsi="Times New Roman" w:cs="Times New Roman"/>
        </w:rPr>
      </w:pPr>
    </w:p>
    <w:p w14:paraId="180B5F7E" w14:textId="1BAF8DF5" w:rsidR="00251BE7" w:rsidRDefault="00251BE7" w:rsidP="00251BE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Thursday, June 20, 2019</w:t>
      </w:r>
    </w:p>
    <w:p w14:paraId="4F0B6669" w14:textId="77777777" w:rsidR="00251BE7" w:rsidRDefault="00251BE7" w:rsidP="00251BE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D73D460" w14:textId="31117685" w:rsidR="00251BE7" w:rsidRPr="00251BE7" w:rsidRDefault="00251BE7" w:rsidP="00251BE7">
      <w:pPr>
        <w:rPr>
          <w:rFonts w:ascii="Times New Roman" w:hAnsi="Times New Roman" w:cs="Times New Roman"/>
          <w:sz w:val="24"/>
          <w:szCs w:val="24"/>
        </w:rPr>
      </w:pPr>
      <w:r w:rsidRPr="00251BE7">
        <w:rPr>
          <w:rFonts w:ascii="Times New Roman" w:hAnsi="Times New Roman" w:cs="Times New Roman"/>
          <w:sz w:val="24"/>
          <w:szCs w:val="24"/>
        </w:rPr>
        <w:t xml:space="preserve">8:30 AM=Two or more Commissioners may join a conference call between San Juan County and Hinsdale County for the purpose of discussing current conditions and mitigation efforts along the Alpine Loop.  </w:t>
      </w:r>
    </w:p>
    <w:p w14:paraId="2449DAAB" w14:textId="77777777" w:rsidR="00251BE7" w:rsidRPr="00251BE7" w:rsidRDefault="00251BE7" w:rsidP="00251BE7">
      <w:pPr>
        <w:rPr>
          <w:rFonts w:ascii="Times New Roman" w:hAnsi="Times New Roman" w:cs="Times New Roman"/>
          <w:sz w:val="24"/>
          <w:szCs w:val="24"/>
        </w:rPr>
      </w:pPr>
    </w:p>
    <w:p w14:paraId="1FA24CB6" w14:textId="19C0FCD1" w:rsidR="00251BE7" w:rsidRPr="00251BE7" w:rsidRDefault="00251BE7" w:rsidP="00251BE7">
      <w:pPr>
        <w:rPr>
          <w:rFonts w:ascii="Times New Roman" w:hAnsi="Times New Roman" w:cs="Times New Roman"/>
          <w:sz w:val="24"/>
          <w:szCs w:val="24"/>
        </w:rPr>
      </w:pPr>
      <w:r w:rsidRPr="00251BE7">
        <w:rPr>
          <w:rFonts w:ascii="Times New Roman" w:hAnsi="Times New Roman" w:cs="Times New Roman"/>
          <w:sz w:val="24"/>
          <w:szCs w:val="24"/>
        </w:rPr>
        <w:t>9:00 AM= Two or more Commissioners may attend a “Loss Analysis Discussion” with CTSI representative, John Wagner</w:t>
      </w:r>
    </w:p>
    <w:p w14:paraId="5955C517" w14:textId="77777777" w:rsidR="00251BE7" w:rsidRDefault="00251BE7" w:rsidP="00251BE7">
      <w:pPr>
        <w:rPr>
          <w:rFonts w:ascii="Times New Roman" w:hAnsi="Times New Roman" w:cs="Times New Roman"/>
        </w:rPr>
      </w:pPr>
    </w:p>
    <w:p w14:paraId="4F7A9D08" w14:textId="77777777" w:rsidR="00251BE7" w:rsidRDefault="00251BE7" w:rsidP="00C63F15">
      <w:pPr>
        <w:jc w:val="center"/>
        <w:rPr>
          <w:rFonts w:ascii="Times New Roman" w:hAnsi="Times New Roman" w:cs="Times New Roman"/>
        </w:rPr>
      </w:pPr>
    </w:p>
    <w:p w14:paraId="149BF92D" w14:textId="77777777" w:rsidR="00251BE7" w:rsidRDefault="00251BE7" w:rsidP="00C63F15">
      <w:pPr>
        <w:jc w:val="center"/>
        <w:rPr>
          <w:rFonts w:ascii="Times New Roman" w:hAnsi="Times New Roman" w:cs="Times New Roman"/>
        </w:rPr>
      </w:pPr>
    </w:p>
    <w:p w14:paraId="6FB5A52D" w14:textId="77777777" w:rsidR="00251BE7" w:rsidRDefault="00251BE7" w:rsidP="00C63F15">
      <w:pPr>
        <w:jc w:val="center"/>
        <w:rPr>
          <w:rFonts w:ascii="Times New Roman" w:hAnsi="Times New Roman" w:cs="Times New Roman"/>
        </w:rPr>
      </w:pPr>
    </w:p>
    <w:p w14:paraId="665AF568" w14:textId="3EB2E2DA" w:rsidR="00C63F15" w:rsidRPr="00E3766D" w:rsidRDefault="00C63F15" w:rsidP="00C63F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stated are approximate and the agenda may be modified as necessary at the discretion of the Board.  The next Commissioner’s meeting is a workshop and regular meeting scheduled for Wednesday, Ju</w:t>
      </w:r>
      <w:r w:rsidR="00646FEB">
        <w:rPr>
          <w:rFonts w:ascii="Times New Roman" w:hAnsi="Times New Roman" w:cs="Times New Roman"/>
        </w:rPr>
        <w:t>ly</w:t>
      </w:r>
      <w:r>
        <w:rPr>
          <w:rFonts w:ascii="Times New Roman" w:hAnsi="Times New Roman" w:cs="Times New Roman"/>
        </w:rPr>
        <w:t xml:space="preserve"> </w:t>
      </w:r>
      <w:r w:rsidR="00646FE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, 2019 unless otherwise noted at the Coursey Annex, 311 N. Henson Street, Lake City, CO  81235.  Commissioner's workshop will begin at 8:30 AM and the regular meeting at 10:00 AM. </w:t>
      </w:r>
    </w:p>
    <w:p w14:paraId="4430C15D" w14:textId="77777777" w:rsidR="00DE0284" w:rsidRDefault="00DE0284"/>
    <w:sectPr w:rsidR="00DE0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DC414" w14:textId="77777777" w:rsidR="000073B7" w:rsidRDefault="000073B7" w:rsidP="000073B7">
      <w:r>
        <w:separator/>
      </w:r>
    </w:p>
  </w:endnote>
  <w:endnote w:type="continuationSeparator" w:id="0">
    <w:p w14:paraId="5B2E2A11" w14:textId="77777777" w:rsidR="000073B7" w:rsidRDefault="000073B7" w:rsidP="0000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81359" w14:textId="77777777" w:rsidR="000073B7" w:rsidRDefault="00007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D6004" w14:textId="77777777" w:rsidR="000073B7" w:rsidRDefault="000073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2C2AF" w14:textId="77777777" w:rsidR="000073B7" w:rsidRDefault="00007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952EC" w14:textId="77777777" w:rsidR="000073B7" w:rsidRDefault="000073B7" w:rsidP="000073B7">
      <w:r>
        <w:separator/>
      </w:r>
    </w:p>
  </w:footnote>
  <w:footnote w:type="continuationSeparator" w:id="0">
    <w:p w14:paraId="0CB86FAD" w14:textId="77777777" w:rsidR="000073B7" w:rsidRDefault="000073B7" w:rsidP="00007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FEC67" w14:textId="77777777" w:rsidR="000073B7" w:rsidRDefault="00007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FEE3A" w14:textId="388A8941" w:rsidR="000073B7" w:rsidRDefault="000073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F4263" w14:textId="77777777" w:rsidR="000073B7" w:rsidRDefault="000073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3B56"/>
    <w:multiLevelType w:val="hybridMultilevel"/>
    <w:tmpl w:val="28440C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701B4B"/>
    <w:multiLevelType w:val="hybridMultilevel"/>
    <w:tmpl w:val="9F90ED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22479B"/>
    <w:multiLevelType w:val="hybridMultilevel"/>
    <w:tmpl w:val="877AD7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E193A0D"/>
    <w:multiLevelType w:val="hybridMultilevel"/>
    <w:tmpl w:val="68945E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553E0F"/>
    <w:multiLevelType w:val="hybridMultilevel"/>
    <w:tmpl w:val="669E33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5D824D2"/>
    <w:multiLevelType w:val="hybridMultilevel"/>
    <w:tmpl w:val="7020E0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464BDD"/>
    <w:multiLevelType w:val="hybridMultilevel"/>
    <w:tmpl w:val="6DEEC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4AA2066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661DA"/>
    <w:multiLevelType w:val="hybridMultilevel"/>
    <w:tmpl w:val="8610A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15"/>
    <w:rsid w:val="000073B7"/>
    <w:rsid w:val="00013BD6"/>
    <w:rsid w:val="000649BB"/>
    <w:rsid w:val="001125A6"/>
    <w:rsid w:val="00166BC2"/>
    <w:rsid w:val="001F6189"/>
    <w:rsid w:val="00251BE7"/>
    <w:rsid w:val="00270E38"/>
    <w:rsid w:val="002A1D3A"/>
    <w:rsid w:val="003640B2"/>
    <w:rsid w:val="00622F94"/>
    <w:rsid w:val="00646FEB"/>
    <w:rsid w:val="006F040E"/>
    <w:rsid w:val="00754C3B"/>
    <w:rsid w:val="00816248"/>
    <w:rsid w:val="008A144A"/>
    <w:rsid w:val="008F5450"/>
    <w:rsid w:val="008F71DE"/>
    <w:rsid w:val="009630EB"/>
    <w:rsid w:val="00995EA1"/>
    <w:rsid w:val="00A032BC"/>
    <w:rsid w:val="00A736BA"/>
    <w:rsid w:val="00BD3A48"/>
    <w:rsid w:val="00C63F15"/>
    <w:rsid w:val="00CD0A16"/>
    <w:rsid w:val="00DD1312"/>
    <w:rsid w:val="00DE0284"/>
    <w:rsid w:val="00EA285D"/>
    <w:rsid w:val="00F8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9D5AC6"/>
  <w15:chartTrackingRefBased/>
  <w15:docId w15:val="{F2ACB389-F8E9-4B45-B716-669F8A85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F15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F15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7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3B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07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3B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1829.D6359A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Jami Scroggins</cp:lastModifiedBy>
  <cp:revision>24</cp:revision>
  <cp:lastPrinted>2019-06-14T19:17:00Z</cp:lastPrinted>
  <dcterms:created xsi:type="dcterms:W3CDTF">2019-06-11T17:00:00Z</dcterms:created>
  <dcterms:modified xsi:type="dcterms:W3CDTF">2019-06-17T14:58:00Z</dcterms:modified>
</cp:coreProperties>
</file>