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3E" w:rsidRDefault="00256C3E" w:rsidP="00256C3E">
      <w:pPr>
        <w:spacing w:after="0"/>
        <w:jc w:val="center"/>
      </w:pPr>
      <w:bookmarkStart w:id="0" w:name="_GoBack"/>
      <w:bookmarkEnd w:id="0"/>
      <w:r>
        <w:t>BOARD OF COUNTY COMMISSIONERS</w:t>
      </w:r>
    </w:p>
    <w:p w:rsidR="00256C3E" w:rsidRDefault="00256C3E" w:rsidP="00256C3E">
      <w:pPr>
        <w:spacing w:after="0"/>
        <w:jc w:val="center"/>
      </w:pPr>
      <w:r>
        <w:t>Meeting of May 3, 2017</w:t>
      </w:r>
    </w:p>
    <w:p w:rsidR="00256C3E" w:rsidRDefault="00256C3E" w:rsidP="00256C3E">
      <w:pPr>
        <w:spacing w:after="0"/>
      </w:pPr>
    </w:p>
    <w:p w:rsidR="00256C3E" w:rsidRDefault="00256C3E" w:rsidP="00256C3E">
      <w:pPr>
        <w:spacing w:after="0"/>
      </w:pPr>
    </w:p>
    <w:p w:rsidR="00256C3E" w:rsidRDefault="00256C3E" w:rsidP="00256C3E">
      <w:pPr>
        <w:spacing w:after="0"/>
      </w:pPr>
    </w:p>
    <w:p w:rsidR="00256C3E" w:rsidRDefault="00256C3E" w:rsidP="00256C3E">
      <w:pPr>
        <w:spacing w:after="0"/>
      </w:pPr>
      <w:r>
        <w:t>The following is a summary of the proceedings of the Board of County Commissioners.  A CD recording of the meeting is available to listen to in the Clerk’s Office.</w:t>
      </w:r>
    </w:p>
    <w:p w:rsidR="00256C3E" w:rsidRDefault="00256C3E" w:rsidP="00256C3E">
      <w:pPr>
        <w:spacing w:after="0"/>
      </w:pPr>
    </w:p>
    <w:p w:rsidR="00256C3E" w:rsidRDefault="00256C3E" w:rsidP="00256C3E">
      <w:pPr>
        <w:spacing w:after="0"/>
      </w:pPr>
      <w:r>
        <w:t>Commissioner Susan Thompson called the regularly scheduled meeting to order at 10:34 a.m. May 3, 2017.  Those present were Commissioner Susan Thompson, Commissioner Cindy Dozier, Commissioner Stan Whinnery came into the meeting during  the third agenda item, Administrator Deanna Cooper, County Attorney Michael O’Loughlin, Road and Bridge Supervisor Monte Hannah, Sheriff R</w:t>
      </w:r>
      <w:r w:rsidR="008539E1">
        <w:t>on Bruce, Alpine Ranger Alan RAE</w:t>
      </w:r>
      <w:r>
        <w:t>, Enforcement Officer Jack Nichols, Grant writer Kristine Borchers, Public Health Director Tara Hardy, Clerk Joan Roberts and general public.</w:t>
      </w:r>
    </w:p>
    <w:p w:rsidR="00256C3E" w:rsidRDefault="00256C3E" w:rsidP="00256C3E">
      <w:pPr>
        <w:spacing w:after="0"/>
      </w:pPr>
    </w:p>
    <w:p w:rsidR="00256C3E" w:rsidRDefault="00256C3E" w:rsidP="00256C3E">
      <w:pPr>
        <w:spacing w:after="0"/>
      </w:pPr>
      <w:r>
        <w:t>The meeting opened with the Pledge of All</w:t>
      </w:r>
      <w:r w:rsidR="00FC1A80">
        <w:t>egiance.</w:t>
      </w:r>
    </w:p>
    <w:p w:rsidR="00FC1A80" w:rsidRDefault="00FC1A80" w:rsidP="00256C3E">
      <w:pPr>
        <w:spacing w:after="0"/>
      </w:pPr>
    </w:p>
    <w:p w:rsidR="00FC1A80" w:rsidRDefault="00EC69FB" w:rsidP="00256C3E">
      <w:pPr>
        <w:spacing w:after="0"/>
      </w:pPr>
      <w:r>
        <w:t>There were no modifications to the agenda.</w:t>
      </w:r>
    </w:p>
    <w:p w:rsidR="00EC69FB" w:rsidRDefault="00EC69FB" w:rsidP="00256C3E">
      <w:pPr>
        <w:spacing w:after="0"/>
      </w:pPr>
    </w:p>
    <w:p w:rsidR="00EC69FB" w:rsidRDefault="00EC69FB" w:rsidP="00256C3E">
      <w:pPr>
        <w:spacing w:after="0"/>
      </w:pPr>
      <w:r>
        <w:t>Commissioner Dozier motioned to approve the agenda.  Commissioner Thompson seconded.  Motion carried.</w:t>
      </w:r>
    </w:p>
    <w:p w:rsidR="00EC69FB" w:rsidRDefault="00EC69FB" w:rsidP="00256C3E">
      <w:pPr>
        <w:spacing w:after="0"/>
      </w:pPr>
    </w:p>
    <w:p w:rsidR="00EC69FB" w:rsidRDefault="00EC69FB" w:rsidP="00256C3E">
      <w:pPr>
        <w:spacing w:after="0"/>
      </w:pPr>
      <w:r>
        <w:t>Commissioner Dozier motioned to approve the April minutes as written.  Commissioner Thompson seconded.  Motion carried.</w:t>
      </w:r>
    </w:p>
    <w:p w:rsidR="00EC69FB" w:rsidRDefault="00EC69FB" w:rsidP="00256C3E">
      <w:pPr>
        <w:spacing w:after="0"/>
      </w:pPr>
    </w:p>
    <w:p w:rsidR="00EC69FB" w:rsidRDefault="00EC69FB" w:rsidP="00256C3E">
      <w:pPr>
        <w:spacing w:after="0"/>
      </w:pPr>
      <w:r>
        <w:t>Under citizen comments from the floor Commissioner Thompson thanked the community for its support in helping the kids go to Chicago for the Knowledge Bowl.  The group did really well.</w:t>
      </w:r>
    </w:p>
    <w:p w:rsidR="00EC69FB" w:rsidRDefault="00EC69FB" w:rsidP="00256C3E">
      <w:pPr>
        <w:spacing w:after="0"/>
      </w:pPr>
    </w:p>
    <w:p w:rsidR="00EC69FB" w:rsidRDefault="00EC69FB" w:rsidP="00256C3E">
      <w:pPr>
        <w:spacing w:after="0"/>
      </w:pPr>
      <w:r>
        <w:t xml:space="preserve">Commissioner </w:t>
      </w:r>
      <w:r w:rsidR="0033184E">
        <w:t>Dozier motioned to approve the payroll authorization for Sandy Hines, Administrative Assistant, from $16.44 to $17.25</w:t>
      </w:r>
      <w:r w:rsidR="00BF6C39">
        <w:t>.  Commissioner Thompson seconded.  Sandy has been employed two years and is doing a great job.  She has gone above and beyond in her duties.  Motion carried.</w:t>
      </w:r>
    </w:p>
    <w:p w:rsidR="00BF6C39" w:rsidRDefault="00BF6C39" w:rsidP="00256C3E">
      <w:pPr>
        <w:spacing w:after="0"/>
      </w:pPr>
    </w:p>
    <w:p w:rsidR="00BF6C39" w:rsidRDefault="005F1EA9" w:rsidP="00256C3E">
      <w:pPr>
        <w:spacing w:after="0"/>
      </w:pPr>
      <w:r>
        <w:t xml:space="preserve">Commissioner Dozier motioned to approve the MOU for space rental between Veteran’s Service Organization and Lake City Area Medical Center.  </w:t>
      </w:r>
      <w:r w:rsidR="00E00C06">
        <w:t>Commissioner Thompson seconded.  The commissioners are not signers on the agreement and the $25.00 per month rent is paid from Veteran’s Services.  Motion carried.</w:t>
      </w:r>
    </w:p>
    <w:p w:rsidR="00E00C06" w:rsidRDefault="00E00C06" w:rsidP="00256C3E">
      <w:pPr>
        <w:spacing w:after="0"/>
      </w:pPr>
    </w:p>
    <w:p w:rsidR="00E00C06" w:rsidRDefault="00E00C06" w:rsidP="00256C3E">
      <w:pPr>
        <w:spacing w:after="0"/>
      </w:pPr>
      <w:r>
        <w:t>Commissioner Dozier motioned to approve the letter for CDPHE 1306/128 Funds regarding the Ute Ulay.  Commissioner Thompson seconded.  The project request is for $71,500 with and in-kind match of $9,000.  Motion carried.</w:t>
      </w:r>
    </w:p>
    <w:p w:rsidR="00E00C06" w:rsidRDefault="00E00C06" w:rsidP="00256C3E">
      <w:pPr>
        <w:spacing w:after="0"/>
      </w:pPr>
    </w:p>
    <w:p w:rsidR="00E00C06" w:rsidRDefault="00E00C06" w:rsidP="00256C3E">
      <w:pPr>
        <w:spacing w:after="0"/>
      </w:pPr>
      <w:r>
        <w:t>Commissioner Dozier motioned to approve a letter of support for West Slope Le</w:t>
      </w:r>
      <w:r w:rsidR="00662B7A">
        <w:t>gislators’ Colorado Water Plan l</w:t>
      </w:r>
      <w:r>
        <w:t xml:space="preserve">etter.  Commissioner Dozier seconded.  The </w:t>
      </w:r>
      <w:r>
        <w:lastRenderedPageBreak/>
        <w:t>commissioners would like to have a copy of the letter sent to La Plata County.  Motion carried.</w:t>
      </w:r>
    </w:p>
    <w:p w:rsidR="00E00C06" w:rsidRDefault="00E00C06" w:rsidP="00256C3E">
      <w:pPr>
        <w:spacing w:after="0"/>
      </w:pPr>
    </w:p>
    <w:p w:rsidR="00E00C06" w:rsidRDefault="00E00C06" w:rsidP="00256C3E">
      <w:pPr>
        <w:spacing w:after="0"/>
      </w:pPr>
      <w:r>
        <w:t>Commissioner</w:t>
      </w:r>
      <w:r w:rsidR="008539E1">
        <w:t xml:space="preserve"> Thompson motioned to approve the</w:t>
      </w:r>
      <w:r>
        <w:t xml:space="preserve"> Secure and Rural Schools Funding letter of support to Congressional Delegation.  Commissioner Dozier seconded.  This includes some modifications to the letter</w:t>
      </w:r>
      <w:r w:rsidR="00D200F4">
        <w:t>.  Motion carried.</w:t>
      </w:r>
    </w:p>
    <w:p w:rsidR="00D200F4" w:rsidRDefault="00D200F4" w:rsidP="00256C3E">
      <w:pPr>
        <w:spacing w:after="0"/>
      </w:pPr>
    </w:p>
    <w:p w:rsidR="00D200F4" w:rsidRDefault="00D200F4" w:rsidP="00256C3E">
      <w:pPr>
        <w:spacing w:after="0"/>
      </w:pPr>
      <w:r>
        <w:t xml:space="preserve">Commissioner Dozier motioned to adopt </w:t>
      </w:r>
      <w:r w:rsidR="00737A38">
        <w:t xml:space="preserve">the first reading of </w:t>
      </w:r>
      <w:r>
        <w:t>Ordinance No. 1, Series 2017, an amended ordinance regulating the use of off-highway vehicles on county roads in Hinsdale County, Colorado.</w:t>
      </w:r>
      <w:r w:rsidR="006910CE">
        <w:t xml:space="preserve">  Commissioner Thompson</w:t>
      </w:r>
      <w:r w:rsidR="007B1E86">
        <w:t xml:space="preserve"> seconded.  </w:t>
      </w:r>
      <w:r w:rsidR="00737A38">
        <w:t xml:space="preserve">Commissioner Thompson read the title of the Ordinance into the record.  Commissioner Whinnery opposes the Ordinance for the reasons he stated in workshop.  Commissioner Thompson would like to look in to finding a safe area or something like an OHV Park to teach children safe riding habits.  Commissioner Thompson and Commissioner Dozier </w:t>
      </w:r>
      <w:r w:rsidR="00EC13DB">
        <w:t>voted aye</w:t>
      </w:r>
      <w:r w:rsidR="008539E1">
        <w:t xml:space="preserve"> and Commissioner </w:t>
      </w:r>
      <w:proofErr w:type="spellStart"/>
      <w:r w:rsidR="008539E1">
        <w:t>Whinnery</w:t>
      </w:r>
      <w:proofErr w:type="spellEnd"/>
      <w:r w:rsidR="008539E1">
        <w:t xml:space="preserve"> voted</w:t>
      </w:r>
      <w:r w:rsidR="00EC13DB">
        <w:t xml:space="preserve"> nay.  Motion carried.</w:t>
      </w:r>
    </w:p>
    <w:p w:rsidR="00EC13DB" w:rsidRDefault="00EC13DB" w:rsidP="00256C3E">
      <w:pPr>
        <w:spacing w:after="0"/>
      </w:pPr>
    </w:p>
    <w:p w:rsidR="00EC13DB" w:rsidRDefault="00EC13DB" w:rsidP="00256C3E">
      <w:pPr>
        <w:spacing w:after="0"/>
      </w:pPr>
      <w:r>
        <w:t>Commissioner Dozier motioned to postpone approval of Randy and Debbie Tanner RV Park Special Use Permit to the May 17, 2017 meeting.  Commissioner Thompson seconded.  The commissioners would like to have the attorney and building enforcement officer review the request.  Motion carried.</w:t>
      </w:r>
    </w:p>
    <w:p w:rsidR="00EC13DB" w:rsidRDefault="00EC13DB" w:rsidP="00256C3E">
      <w:pPr>
        <w:spacing w:after="0"/>
      </w:pPr>
    </w:p>
    <w:p w:rsidR="00EC13DB" w:rsidRDefault="00F04BDA" w:rsidP="00256C3E">
      <w:pPr>
        <w:spacing w:after="0"/>
      </w:pPr>
      <w:r>
        <w:t xml:space="preserve">Under unscheduled business Commissioner Dozier discussed the Transportation Bill, HB 1242, that is likely not to be passed.  </w:t>
      </w:r>
      <w:r w:rsidR="00D917CA">
        <w:t>Commissioner Dozier will be drafting a placeholder resolution for CCI by tomorrow and as the representative will move forward with this as needed.</w:t>
      </w:r>
    </w:p>
    <w:p w:rsidR="00C31C28" w:rsidRDefault="00C31C28" w:rsidP="00256C3E">
      <w:pPr>
        <w:spacing w:after="0"/>
      </w:pPr>
    </w:p>
    <w:p w:rsidR="00D917CA" w:rsidRDefault="00D917CA" w:rsidP="00256C3E">
      <w:pPr>
        <w:spacing w:after="0"/>
      </w:pPr>
      <w:r>
        <w:t>Commissioner Thompson motioned to pay all approved bills.  Commissioner Dozier seconded.  Motion carried.</w:t>
      </w:r>
    </w:p>
    <w:p w:rsidR="00D917CA" w:rsidRDefault="00D917CA" w:rsidP="00256C3E">
      <w:pPr>
        <w:spacing w:after="0"/>
      </w:pPr>
    </w:p>
    <w:p w:rsidR="00D917CA" w:rsidRDefault="00662B7A" w:rsidP="00256C3E">
      <w:pPr>
        <w:spacing w:after="0"/>
      </w:pPr>
      <w:r>
        <w:t>Official r</w:t>
      </w:r>
      <w:r w:rsidR="00D917CA">
        <w:t>eports were given.</w:t>
      </w:r>
    </w:p>
    <w:p w:rsidR="00D917CA" w:rsidRDefault="00D917CA" w:rsidP="00256C3E">
      <w:pPr>
        <w:spacing w:after="0"/>
      </w:pPr>
    </w:p>
    <w:p w:rsidR="00D917CA" w:rsidRDefault="00D917CA" w:rsidP="00256C3E">
      <w:pPr>
        <w:spacing w:after="0"/>
      </w:pPr>
      <w:r>
        <w:t>The meeting adjourned at 12:00 p.m.</w:t>
      </w:r>
    </w:p>
    <w:p w:rsidR="00F04BDA" w:rsidRDefault="00F04BDA" w:rsidP="00256C3E">
      <w:pPr>
        <w:spacing w:after="0"/>
      </w:pPr>
    </w:p>
    <w:p w:rsidR="00F04BDA" w:rsidRDefault="00F04BDA" w:rsidP="00F04BDA">
      <w:pPr>
        <w:spacing w:after="0"/>
      </w:pPr>
      <w:r>
        <w:t>Commissioner Stan Whinnery called the regularly scheduled meet</w:t>
      </w:r>
      <w:r w:rsidR="00BE3B8E">
        <w:t>ing to order at 10:31 a.m. May 17</w:t>
      </w:r>
      <w:r>
        <w:t>, 2017.  Those present were, Commissioner Stan Whinnery,</w:t>
      </w:r>
      <w:r w:rsidRPr="00F04BDA">
        <w:t xml:space="preserve"> </w:t>
      </w:r>
      <w:r>
        <w:t>Commissioner Cindy Dozier, Commissioner Susan Thompson, Administrator Deanna Cooper, Road and Bridge Supervisor Monte Hannah, Grant writer Kristine Borchers, Clerk Joan Roberts and general public.</w:t>
      </w:r>
    </w:p>
    <w:p w:rsidR="00F04BDA" w:rsidRDefault="00F04BDA" w:rsidP="00256C3E">
      <w:pPr>
        <w:spacing w:after="0"/>
      </w:pPr>
    </w:p>
    <w:p w:rsidR="00F04BDA" w:rsidRDefault="00F04BDA" w:rsidP="00256C3E">
      <w:pPr>
        <w:spacing w:after="0"/>
      </w:pPr>
      <w:r>
        <w:t>The meeting opened with the Pledge of Allegiance.</w:t>
      </w:r>
    </w:p>
    <w:p w:rsidR="00F04BDA" w:rsidRDefault="00F04BDA" w:rsidP="00256C3E">
      <w:pPr>
        <w:spacing w:after="0"/>
      </w:pPr>
    </w:p>
    <w:p w:rsidR="00F04BDA" w:rsidRDefault="00F04BDA" w:rsidP="00256C3E">
      <w:pPr>
        <w:spacing w:after="0"/>
      </w:pPr>
      <w:r>
        <w:t>Commissioner Thompson modified the agenda to add approval of RWEACT Task Order #10.</w:t>
      </w:r>
    </w:p>
    <w:p w:rsidR="00F04BDA" w:rsidRDefault="00F04BDA" w:rsidP="00256C3E">
      <w:pPr>
        <w:spacing w:after="0"/>
      </w:pPr>
    </w:p>
    <w:p w:rsidR="00F04BDA" w:rsidRDefault="00F04BDA" w:rsidP="00256C3E">
      <w:pPr>
        <w:spacing w:after="0"/>
      </w:pPr>
      <w:r>
        <w:t>Commissioner Dozier motioned to approve the agenda.  Commissioner Thompson seconded.  Motion carried.</w:t>
      </w:r>
    </w:p>
    <w:p w:rsidR="00F04BDA" w:rsidRDefault="00F04BDA" w:rsidP="00256C3E">
      <w:pPr>
        <w:spacing w:after="0"/>
      </w:pPr>
    </w:p>
    <w:p w:rsidR="00F04BDA" w:rsidRDefault="00F04BDA" w:rsidP="00256C3E">
      <w:pPr>
        <w:spacing w:after="0"/>
      </w:pPr>
      <w:r>
        <w:lastRenderedPageBreak/>
        <w:t>Under citizen comments from the floor, Commissioner Dozier announced the Memorial Services to be held Monday, May 27, 2017 at 10:00 a.m. in the County Memorial Park.</w:t>
      </w:r>
    </w:p>
    <w:p w:rsidR="00F04BDA" w:rsidRDefault="00F04BDA" w:rsidP="00256C3E">
      <w:pPr>
        <w:spacing w:after="0"/>
      </w:pPr>
    </w:p>
    <w:p w:rsidR="00F04BDA" w:rsidRDefault="00F04BDA" w:rsidP="00256C3E">
      <w:pPr>
        <w:spacing w:after="0"/>
      </w:pPr>
      <w:r>
        <w:t>Also under citizen comments, Commissioner Thompson announced that the school Track &amp; Field teams qualified for 13 events and were headed to State Finals on May 18, 2017.</w:t>
      </w:r>
    </w:p>
    <w:p w:rsidR="00F04BDA" w:rsidRDefault="00F04BDA" w:rsidP="00256C3E">
      <w:pPr>
        <w:spacing w:after="0"/>
      </w:pPr>
    </w:p>
    <w:p w:rsidR="00F04BDA" w:rsidRDefault="00F04BDA" w:rsidP="00256C3E">
      <w:pPr>
        <w:spacing w:after="0"/>
      </w:pPr>
      <w:r>
        <w:t>The commissioners reviewed the payroll authorization for Charles Ferris.  This will be for $25.00 per hou</w:t>
      </w:r>
      <w:r w:rsidR="003228D1">
        <w:t>r as a part time summer deputy.</w:t>
      </w:r>
    </w:p>
    <w:p w:rsidR="0086151D" w:rsidRDefault="0086151D" w:rsidP="00256C3E">
      <w:pPr>
        <w:spacing w:after="0"/>
      </w:pPr>
    </w:p>
    <w:p w:rsidR="0086151D" w:rsidRDefault="0086151D" w:rsidP="00256C3E">
      <w:pPr>
        <w:spacing w:after="0"/>
      </w:pPr>
      <w:r>
        <w:t>Commissioner Dozier motioned to postpone the MOU for the Lake Fork Health Servic</w:t>
      </w:r>
      <w:r w:rsidR="003228D1">
        <w:t>es District/Hinsdale County/Town of Lake City IT position to the May 31, 2017 meeting.  Commissioner Thompson seconded.  Motion carried.</w:t>
      </w:r>
    </w:p>
    <w:p w:rsidR="003228D1" w:rsidRDefault="003228D1" w:rsidP="00256C3E">
      <w:pPr>
        <w:spacing w:after="0"/>
      </w:pPr>
    </w:p>
    <w:p w:rsidR="003228D1" w:rsidRDefault="003228D1" w:rsidP="00256C3E">
      <w:pPr>
        <w:spacing w:after="0"/>
      </w:pPr>
      <w:r>
        <w:t>Commissioner Dozier motioned to approve a letter of support for the Water Rights Protection Act to the 115</w:t>
      </w:r>
      <w:r w:rsidRPr="003228D1">
        <w:rPr>
          <w:vertAlign w:val="superscript"/>
        </w:rPr>
        <w:t>th</w:t>
      </w:r>
      <w:r>
        <w:t xml:space="preserve"> Congress, with the edits mentioned at workshop.  Commissioner Thompson seconded.  Motion carried.</w:t>
      </w:r>
    </w:p>
    <w:p w:rsidR="003228D1" w:rsidRDefault="003228D1" w:rsidP="00256C3E">
      <w:pPr>
        <w:spacing w:after="0"/>
      </w:pPr>
    </w:p>
    <w:p w:rsidR="003228D1" w:rsidRDefault="003228D1" w:rsidP="00256C3E">
      <w:pPr>
        <w:spacing w:after="0"/>
      </w:pPr>
      <w:r>
        <w:t>Commissioner Thompson motioned to ap</w:t>
      </w:r>
      <w:r w:rsidR="00662B7A">
        <w:t>prove the OHV purchase for the annual chamber r</w:t>
      </w:r>
      <w:r>
        <w:t xml:space="preserve">affle.  Commissioner Dozier seconded.  The commissioners have done this for the past two year to save money on sales </w:t>
      </w:r>
      <w:r w:rsidR="00662B7A">
        <w:t>tax, and are reimbursed by the c</w:t>
      </w:r>
      <w:r>
        <w:t>hamber.  Motion carried.</w:t>
      </w:r>
    </w:p>
    <w:p w:rsidR="003228D1" w:rsidRDefault="003228D1" w:rsidP="00256C3E">
      <w:pPr>
        <w:spacing w:after="0"/>
      </w:pPr>
    </w:p>
    <w:p w:rsidR="003228D1" w:rsidRDefault="003228D1" w:rsidP="00256C3E">
      <w:pPr>
        <w:spacing w:after="0"/>
      </w:pPr>
      <w:r>
        <w:t>Commissioner Dozier motioned to approve the Law Enforcement Agreement with Archuleta County.  Commissioner Thompson seconded.  This is a renewal of the annual agreement.  Motion carried.</w:t>
      </w:r>
    </w:p>
    <w:p w:rsidR="003228D1" w:rsidRDefault="003228D1" w:rsidP="00256C3E">
      <w:pPr>
        <w:spacing w:after="0"/>
      </w:pPr>
    </w:p>
    <w:p w:rsidR="003228D1" w:rsidRDefault="003228D1" w:rsidP="00256C3E">
      <w:pPr>
        <w:spacing w:after="0"/>
      </w:pPr>
      <w:r>
        <w:t xml:space="preserve">Commissioner Thompson motioned to approve the </w:t>
      </w:r>
      <w:r w:rsidR="00662B7A">
        <w:t xml:space="preserve">Lake City/Hinsdale County </w:t>
      </w:r>
      <w:r>
        <w:t>Chamber of Commerc</w:t>
      </w:r>
      <w:r w:rsidR="00662B7A">
        <w:t>e Special Events Permit for an open h</w:t>
      </w:r>
      <w:r>
        <w:t>ouse at North Face Lodge.  Commissioner Dozier seconded.  Motion carried.</w:t>
      </w:r>
    </w:p>
    <w:p w:rsidR="003228D1" w:rsidRDefault="003228D1" w:rsidP="00256C3E">
      <w:pPr>
        <w:spacing w:after="0"/>
      </w:pPr>
    </w:p>
    <w:p w:rsidR="003228D1" w:rsidRDefault="003228D1" w:rsidP="00256C3E">
      <w:pPr>
        <w:spacing w:after="0"/>
      </w:pPr>
      <w:r>
        <w:t>Commissioner Thompson motioned to approve Task Order #10 for RWEACT.  Commissioner Dozier seconded.</w:t>
      </w:r>
      <w:r w:rsidR="00E365C5">
        <w:t xml:space="preserve">  The County is the fiscal agent.  The amount is for $100,000 and will fix balances on other Task Orders.  Motion carried.</w:t>
      </w:r>
    </w:p>
    <w:p w:rsidR="00E365C5" w:rsidRDefault="00E365C5" w:rsidP="00256C3E">
      <w:pPr>
        <w:spacing w:after="0"/>
      </w:pPr>
    </w:p>
    <w:p w:rsidR="00E365C5" w:rsidRDefault="00E365C5" w:rsidP="00256C3E">
      <w:pPr>
        <w:spacing w:after="0"/>
      </w:pPr>
      <w:r>
        <w:t>Commissioner Dozier motioned to pay all approved bills.  Commissioner Thompson seconded.  Motion carried.</w:t>
      </w:r>
    </w:p>
    <w:p w:rsidR="00E365C5" w:rsidRDefault="00E365C5" w:rsidP="00256C3E">
      <w:pPr>
        <w:spacing w:after="0"/>
      </w:pPr>
    </w:p>
    <w:p w:rsidR="00E365C5" w:rsidRDefault="00E365C5" w:rsidP="00256C3E">
      <w:pPr>
        <w:spacing w:after="0"/>
      </w:pPr>
      <w:r>
        <w:t>Official reports were given.</w:t>
      </w:r>
    </w:p>
    <w:p w:rsidR="00E365C5" w:rsidRDefault="00E365C5" w:rsidP="00256C3E">
      <w:pPr>
        <w:spacing w:after="0"/>
      </w:pPr>
    </w:p>
    <w:p w:rsidR="00E365C5" w:rsidRDefault="00E365C5" w:rsidP="00256C3E">
      <w:pPr>
        <w:spacing w:after="0"/>
      </w:pPr>
      <w:r>
        <w:t>The meeting adjourned at 11:10 a.m.</w:t>
      </w:r>
    </w:p>
    <w:p w:rsidR="00E365C5" w:rsidRDefault="00E365C5" w:rsidP="00256C3E">
      <w:pPr>
        <w:spacing w:after="0"/>
      </w:pPr>
    </w:p>
    <w:p w:rsidR="009248E9" w:rsidRDefault="009248E9" w:rsidP="009248E9">
      <w:pPr>
        <w:spacing w:after="0"/>
      </w:pPr>
      <w:r>
        <w:t xml:space="preserve"> Commissioner Susan Thompson called the special meeting to order at 1:03 p.m. May 26, 2017.  Those present were Commissioner Susan Thompson, Commissioner Cindy Dozier by phone, Commissioner Stan Whinnery was absent, Administrator Deanna Cooper, Clerk Joan Roberts and general public.</w:t>
      </w:r>
    </w:p>
    <w:p w:rsidR="009248E9" w:rsidRDefault="009248E9" w:rsidP="009248E9">
      <w:pPr>
        <w:spacing w:after="0"/>
      </w:pPr>
    </w:p>
    <w:p w:rsidR="009248E9" w:rsidRDefault="009248E9" w:rsidP="009248E9">
      <w:pPr>
        <w:spacing w:after="0"/>
      </w:pPr>
      <w:r>
        <w:lastRenderedPageBreak/>
        <w:t>Commissioner Thompson opened the three bids received for the Hinsdale County Justice and Administration Center, Master Plan RFQ (Request for Qualifications).</w:t>
      </w:r>
    </w:p>
    <w:p w:rsidR="009248E9" w:rsidRDefault="009248E9" w:rsidP="009248E9">
      <w:pPr>
        <w:spacing w:after="0"/>
      </w:pPr>
    </w:p>
    <w:p w:rsidR="009248E9" w:rsidRDefault="009248E9" w:rsidP="009248E9">
      <w:pPr>
        <w:spacing w:after="0"/>
      </w:pPr>
      <w:r>
        <w:t>The first RFQ was from Roth Sheppard in Denver, Colorado.  The second RFQ was from Anderson Hallas Architects, PC in Golden, Colorado.  The third RFQ was from Reynolds, Ash and Associates Architectural Engineering in Durango, Colorado.</w:t>
      </w:r>
    </w:p>
    <w:p w:rsidR="00BE3B8E" w:rsidRDefault="00BE3B8E" w:rsidP="009248E9">
      <w:pPr>
        <w:spacing w:after="0"/>
      </w:pPr>
    </w:p>
    <w:p w:rsidR="00BE3B8E" w:rsidRDefault="00BE3B8E" w:rsidP="009248E9">
      <w:pPr>
        <w:spacing w:after="0"/>
      </w:pPr>
      <w:r>
        <w:t>The meeting adjourned at 1:10 p.m.</w:t>
      </w:r>
    </w:p>
    <w:p w:rsidR="009248E9" w:rsidRDefault="009248E9" w:rsidP="009248E9">
      <w:pPr>
        <w:spacing w:after="0"/>
      </w:pPr>
    </w:p>
    <w:p w:rsidR="00CE4CF1" w:rsidRDefault="00CE4CF1" w:rsidP="00CE4CF1">
      <w:pPr>
        <w:spacing w:after="0"/>
      </w:pPr>
      <w:r>
        <w:t>Commissioner Stan Whinnery called the regularly scheduled meeting to order at 10:36 a.m. May 31, 2017.  Those present were, Commissioner Stan Whinnery,</w:t>
      </w:r>
      <w:r w:rsidRPr="00F04BDA">
        <w:t xml:space="preserve"> </w:t>
      </w:r>
      <w:r>
        <w:t>Commissioner Cindy Dozier, Commissioner Susan Thompson, Administrator Deanna Cooper, Road and Bridge Supervisor Monte Hannah, Public Health Director Tara Hardy, Health Education Director Kristen Hartje, Clerk Joan Roberts and general public.</w:t>
      </w:r>
    </w:p>
    <w:p w:rsidR="00CE4CF1" w:rsidRDefault="00CE4CF1" w:rsidP="00CE4CF1">
      <w:pPr>
        <w:spacing w:after="0"/>
      </w:pPr>
    </w:p>
    <w:p w:rsidR="00CE4CF1" w:rsidRDefault="00CE4CF1" w:rsidP="00CE4CF1">
      <w:pPr>
        <w:spacing w:after="0"/>
      </w:pPr>
      <w:r>
        <w:t>The meeting opened with the Pledge of Allegiance.</w:t>
      </w:r>
    </w:p>
    <w:p w:rsidR="00CE4CF1" w:rsidRDefault="00CE4CF1" w:rsidP="00CE4CF1">
      <w:pPr>
        <w:spacing w:after="0"/>
      </w:pPr>
    </w:p>
    <w:p w:rsidR="00CE4CF1" w:rsidRDefault="00CE4CF1" w:rsidP="00CE4CF1">
      <w:pPr>
        <w:spacing w:after="0"/>
      </w:pPr>
      <w:r>
        <w:t>There were no modifications to the agenda.</w:t>
      </w:r>
    </w:p>
    <w:p w:rsidR="00CE4CF1" w:rsidRDefault="00CE4CF1" w:rsidP="00CE4CF1">
      <w:pPr>
        <w:spacing w:after="0"/>
      </w:pPr>
    </w:p>
    <w:p w:rsidR="00CE4CF1" w:rsidRDefault="00CE4CF1" w:rsidP="00CE4CF1">
      <w:pPr>
        <w:spacing w:after="0"/>
      </w:pPr>
      <w:r>
        <w:t>Commissioner Dozier motioned to approve the agenda.  Commissioner Thompson seconded. Motion carried.</w:t>
      </w:r>
    </w:p>
    <w:p w:rsidR="00CE4CF1" w:rsidRDefault="00CE4CF1" w:rsidP="00CE4CF1">
      <w:pPr>
        <w:spacing w:after="0"/>
      </w:pPr>
    </w:p>
    <w:p w:rsidR="00CE4CF1" w:rsidRDefault="00CE4CF1" w:rsidP="00CE4CF1">
      <w:pPr>
        <w:spacing w:after="0"/>
      </w:pPr>
      <w:r>
        <w:t>There were no citizen comments from the floor</w:t>
      </w:r>
    </w:p>
    <w:p w:rsidR="00CE4CF1" w:rsidRDefault="00CE4CF1" w:rsidP="00CE4CF1">
      <w:pPr>
        <w:spacing w:after="0"/>
      </w:pPr>
    </w:p>
    <w:p w:rsidR="00CE4CF1" w:rsidRDefault="00CE4CF1" w:rsidP="00CE4CF1">
      <w:pPr>
        <w:spacing w:after="0"/>
      </w:pPr>
      <w:r>
        <w:t>Commiss</w:t>
      </w:r>
      <w:r w:rsidR="00662B7A">
        <w:t xml:space="preserve">ioner Dozier motioned to approve </w:t>
      </w:r>
      <w:r>
        <w:t>$1,500 for the Cinnamon/Engineer Pass Signs/Invoice.  Commissioner Thompson seconded.  Commi</w:t>
      </w:r>
      <w:r w:rsidR="00662B7A">
        <w:t>ssioner Dozier stated that the two</w:t>
      </w:r>
      <w:r>
        <w:t xml:space="preserve"> signs at the beginning of the passes can be put up now and the</w:t>
      </w:r>
      <w:r w:rsidR="00662B7A">
        <w:t xml:space="preserve"> two</w:t>
      </w:r>
      <w:r>
        <w:t xml:space="preserve"> upper signs will be put up when Road and Bridge is able to get to them.  Motion carried.</w:t>
      </w:r>
    </w:p>
    <w:p w:rsidR="00CE4CF1" w:rsidRDefault="00CE4CF1" w:rsidP="00CE4CF1">
      <w:pPr>
        <w:spacing w:after="0"/>
      </w:pPr>
    </w:p>
    <w:p w:rsidR="00CE4CF1" w:rsidRDefault="006A69DB" w:rsidP="00CE4CF1">
      <w:pPr>
        <w:spacing w:after="0"/>
      </w:pPr>
      <w:r>
        <w:t xml:space="preserve">Commissioner Dozier motioned to postpone approval of the Planning </w:t>
      </w:r>
      <w:proofErr w:type="spellStart"/>
      <w:r>
        <w:t>Commissione</w:t>
      </w:r>
      <w:proofErr w:type="spellEnd"/>
      <w:r>
        <w:t xml:space="preserve"> Bylaw</w:t>
      </w:r>
      <w:r w:rsidR="007547BA">
        <w:t>s</w:t>
      </w:r>
      <w:r>
        <w:t xml:space="preserve"> amendments</w:t>
      </w:r>
      <w:r w:rsidR="00F3355E">
        <w:t xml:space="preserve"> to the June 13, 2017 meeting.  Commissioner Thompson seconded.</w:t>
      </w:r>
      <w:r w:rsidR="00F052E4">
        <w:t xml:space="preserve">  The commissioners need to review the changes.  Motion carried.</w:t>
      </w:r>
    </w:p>
    <w:p w:rsidR="00F052E4" w:rsidRDefault="00F052E4" w:rsidP="00CE4CF1">
      <w:pPr>
        <w:spacing w:after="0"/>
      </w:pPr>
    </w:p>
    <w:p w:rsidR="00F052E4" w:rsidRDefault="00F052E4" w:rsidP="00CE4CF1">
      <w:pPr>
        <w:spacing w:after="0"/>
      </w:pPr>
      <w:r>
        <w:t>Commissioner Dozier motioned to approve the Planning Commission term renewal for Dan File and Ray Ball.  Commissioner Thompson seconded.  Their term will go through 2020.  Motion carried.</w:t>
      </w:r>
    </w:p>
    <w:p w:rsidR="00F052E4" w:rsidRDefault="00F052E4" w:rsidP="00CE4CF1">
      <w:pPr>
        <w:spacing w:after="0"/>
      </w:pPr>
    </w:p>
    <w:p w:rsidR="00F052E4" w:rsidRDefault="00F052E4" w:rsidP="00CE4CF1">
      <w:pPr>
        <w:spacing w:after="0"/>
      </w:pPr>
      <w:r>
        <w:t>Commissioner Thompson motioned to approve Poker Alice’s Liquor License Renewal.  Commissioner Dozier seconded.  All fees are paid and there are no violations.  Motion carried.</w:t>
      </w:r>
    </w:p>
    <w:p w:rsidR="003469BC" w:rsidRDefault="003469BC" w:rsidP="00CE4CF1">
      <w:pPr>
        <w:spacing w:after="0"/>
      </w:pPr>
    </w:p>
    <w:p w:rsidR="003469BC" w:rsidRDefault="003469BC" w:rsidP="00CE4CF1">
      <w:pPr>
        <w:spacing w:after="0"/>
      </w:pPr>
      <w:r>
        <w:t>Commissioner Dozier motioned to postpone approval of the Weed Control Position until the June 13, 2017 meeting.  Commissioner Thompson seconded.  The commissioners would like to have the applicant present.  Motion carried.</w:t>
      </w:r>
    </w:p>
    <w:p w:rsidR="003469BC" w:rsidRDefault="003469BC" w:rsidP="00CE4CF1">
      <w:pPr>
        <w:spacing w:after="0"/>
      </w:pPr>
    </w:p>
    <w:p w:rsidR="003469BC" w:rsidRDefault="003469BC" w:rsidP="00CE4CF1">
      <w:pPr>
        <w:spacing w:after="0"/>
      </w:pPr>
      <w:r>
        <w:t>Commissioner T</w:t>
      </w:r>
      <w:r w:rsidR="008539E1">
        <w:t>hompson motioned to postpone</w:t>
      </w:r>
      <w:r>
        <w:t xml:space="preserve"> approval</w:t>
      </w:r>
      <w:r w:rsidR="008539E1">
        <w:t xml:space="preserve"> of</w:t>
      </w:r>
      <w:r>
        <w:t xml:space="preserve"> th</w:t>
      </w:r>
      <w:r w:rsidR="00662B7A">
        <w:t>e West Region Wildfire Council</w:t>
      </w:r>
      <w:r>
        <w:t xml:space="preserve"> Community Chipping Program to the June 13, 2017 meeting.  Commissioner </w:t>
      </w:r>
      <w:r>
        <w:lastRenderedPageBreak/>
        <w:t>Dozier seconded.  The commissioners are going to check if there is Title III funding for</w:t>
      </w:r>
      <w:r w:rsidR="001A73A2">
        <w:t xml:space="preserve"> the program</w:t>
      </w:r>
      <w:r>
        <w:t>.  Motion carried.</w:t>
      </w:r>
    </w:p>
    <w:p w:rsidR="003469BC" w:rsidRDefault="003469BC" w:rsidP="00CE4CF1">
      <w:pPr>
        <w:spacing w:after="0"/>
      </w:pPr>
    </w:p>
    <w:p w:rsidR="00662B7A" w:rsidRDefault="005507A2" w:rsidP="00CE4CF1">
      <w:pPr>
        <w:spacing w:after="0"/>
      </w:pPr>
      <w:r>
        <w:t xml:space="preserve">Commissioner Dozier motioned to sign the Emergency Security Grant Agreement for the </w:t>
      </w:r>
      <w:r w:rsidR="00662B7A">
        <w:t>c</w:t>
      </w:r>
      <w:r>
        <w:t xml:space="preserve">ourt </w:t>
      </w:r>
      <w:r w:rsidR="00662B7A">
        <w:t>m</w:t>
      </w:r>
      <w:r>
        <w:t>agnetometer calibration.  Commissioner Thompson seconded.  The fee to calibrate will be reimbursed to the County by the Court Security Grant Fund.  Motion ca</w:t>
      </w:r>
      <w:r w:rsidR="00662B7A">
        <w:t>rried.</w:t>
      </w:r>
    </w:p>
    <w:p w:rsidR="00662B7A" w:rsidRDefault="00662B7A" w:rsidP="00CE4CF1">
      <w:pPr>
        <w:spacing w:after="0"/>
      </w:pPr>
    </w:p>
    <w:p w:rsidR="00662B7A" w:rsidRDefault="00662B7A" w:rsidP="00CE4CF1">
      <w:pPr>
        <w:spacing w:after="0"/>
      </w:pPr>
      <w:r>
        <w:t>Commissioner Thompson motioned to adopt the 2</w:t>
      </w:r>
      <w:r w:rsidRPr="00662B7A">
        <w:rPr>
          <w:vertAlign w:val="superscript"/>
        </w:rPr>
        <w:t>nd</w:t>
      </w:r>
      <w:r>
        <w:t xml:space="preserve"> reading of Ordinance No. 1, Series 2017, </w:t>
      </w:r>
      <w:proofErr w:type="gramStart"/>
      <w:r>
        <w:t>an</w:t>
      </w:r>
      <w:proofErr w:type="gramEnd"/>
      <w:r>
        <w:t xml:space="preserve"> amended ordinance regulating the use of off-highway vehicles on county road</w:t>
      </w:r>
      <w:r w:rsidR="008539E1">
        <w:t>s</w:t>
      </w:r>
      <w:r>
        <w:t xml:space="preserve"> in Hinsdale County</w:t>
      </w:r>
      <w:r w:rsidR="008539E1">
        <w:t>,</w:t>
      </w:r>
      <w:r>
        <w:t xml:space="preserve"> Colorado.  Commissioner Dozier seconded.  Commissioner Thompson read the title of the Ordinance in to the record.  Motion carried.</w:t>
      </w:r>
    </w:p>
    <w:p w:rsidR="005507A2" w:rsidRDefault="005507A2" w:rsidP="00CE4CF1">
      <w:pPr>
        <w:spacing w:after="0"/>
      </w:pPr>
    </w:p>
    <w:p w:rsidR="005507A2" w:rsidRDefault="005507A2" w:rsidP="00CE4CF1">
      <w:pPr>
        <w:spacing w:after="0"/>
      </w:pPr>
      <w:r>
        <w:t>Commissioner Dozier motioned to postpone the bid award</w:t>
      </w:r>
      <w:r w:rsidR="008539E1">
        <w:t xml:space="preserve"> to one of the three firms that submitted RFQ’s for the Hinsdale County Justice and administration Center</w:t>
      </w:r>
      <w:r>
        <w:t xml:space="preserve"> to June 7, 2017 Special Meeting</w:t>
      </w:r>
      <w:r w:rsidR="00D106FF">
        <w:t>.  Commissioner Thompson seconded.  The County Attorney will negotiate with the firms for the price and contract.  Motion carried.</w:t>
      </w:r>
    </w:p>
    <w:p w:rsidR="00D106FF" w:rsidRDefault="00D106FF" w:rsidP="00CE4CF1">
      <w:pPr>
        <w:spacing w:after="0"/>
      </w:pPr>
    </w:p>
    <w:p w:rsidR="00D106FF" w:rsidRDefault="00D106FF" w:rsidP="00CE4CF1">
      <w:pPr>
        <w:spacing w:after="0"/>
      </w:pPr>
      <w:r>
        <w:t>There was no unscheduled business.</w:t>
      </w:r>
    </w:p>
    <w:p w:rsidR="00D106FF" w:rsidRDefault="00D106FF" w:rsidP="00CE4CF1">
      <w:pPr>
        <w:spacing w:after="0"/>
      </w:pPr>
    </w:p>
    <w:p w:rsidR="00D106FF" w:rsidRDefault="00D106FF" w:rsidP="00CE4CF1">
      <w:pPr>
        <w:spacing w:after="0"/>
      </w:pPr>
      <w:r>
        <w:t>Commissioner Thompson motioned to pay all approved bills.  Commissioner Dozier seconded.  Motion carried.</w:t>
      </w:r>
    </w:p>
    <w:p w:rsidR="00D106FF" w:rsidRDefault="00D106FF" w:rsidP="00CE4CF1">
      <w:pPr>
        <w:spacing w:after="0"/>
      </w:pPr>
    </w:p>
    <w:p w:rsidR="00D106FF" w:rsidRDefault="00D106FF" w:rsidP="00CE4CF1">
      <w:pPr>
        <w:spacing w:after="0"/>
      </w:pPr>
      <w:r>
        <w:t>Official reports were given.</w:t>
      </w:r>
    </w:p>
    <w:p w:rsidR="00D106FF" w:rsidRDefault="00D106FF" w:rsidP="00CE4CF1">
      <w:pPr>
        <w:spacing w:after="0"/>
      </w:pPr>
    </w:p>
    <w:p w:rsidR="009248E9" w:rsidRDefault="00D106FF" w:rsidP="00256C3E">
      <w:pPr>
        <w:spacing w:after="0"/>
      </w:pPr>
      <w:r>
        <w:t>The meeting adjourned at 11:31 a.m.  The next regularly scheduled meeting of the Board of County Commissioners will be held June 13, 2017 at 10:00 a.m. at the Lake City Fire Station.</w:t>
      </w:r>
    </w:p>
    <w:p w:rsidR="00D917CA" w:rsidRDefault="00D917CA" w:rsidP="00256C3E">
      <w:pPr>
        <w:spacing w:after="0"/>
      </w:pPr>
    </w:p>
    <w:p w:rsidR="00D917CA" w:rsidRDefault="00D917CA" w:rsidP="00256C3E">
      <w:pPr>
        <w:spacing w:after="0"/>
      </w:pPr>
      <w:r>
        <w:t>WARRANTS ALLOWED GENERAL FUND – Meeting of May 3, 2017</w:t>
      </w:r>
    </w:p>
    <w:p w:rsidR="00D917CA" w:rsidRDefault="00D917CA" w:rsidP="00256C3E">
      <w:pPr>
        <w:spacing w:after="0"/>
      </w:pPr>
      <w:r>
        <w:t>April 28, 2017</w:t>
      </w:r>
    </w:p>
    <w:p w:rsidR="00D917CA" w:rsidRDefault="00D917CA" w:rsidP="00256C3E">
      <w:pPr>
        <w:spacing w:after="0"/>
      </w:pPr>
    </w:p>
    <w:tbl>
      <w:tblPr>
        <w:tblW w:w="6585" w:type="dxa"/>
        <w:tblInd w:w="93" w:type="dxa"/>
        <w:tblLook w:val="04A0" w:firstRow="1" w:lastRow="0" w:firstColumn="1" w:lastColumn="0" w:noHBand="0" w:noVBand="1"/>
      </w:tblPr>
      <w:tblGrid>
        <w:gridCol w:w="1020"/>
        <w:gridCol w:w="1875"/>
        <w:gridCol w:w="1530"/>
        <w:gridCol w:w="2160"/>
      </w:tblGrid>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62526</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AFLAC</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1,030.74</w:t>
            </w: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135.90</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474.68</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SH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274.91</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43.55</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EM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101.70</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62527</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CHP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32,473.74</w:t>
            </w: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7,845.20</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11,289.21</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SH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5,160.42</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5,120.70</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TITLE III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993.47</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EM INSURANCE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2,064.74</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62528</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VOID</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VOID</w:t>
            </w: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62529</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VOID</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VOID</w:t>
            </w: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lastRenderedPageBreak/>
              <w:t>62530</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FAMILY SUPPORT REGISTRY</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533.00</w:t>
            </w: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62531</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VOID</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VOID</w:t>
            </w: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62532</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OFFICE OF THE ATTORNEY GENERAL</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788.00</w:t>
            </w: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62533</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SHERRI BOYCE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395.00</w:t>
            </w: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jc w:val="right"/>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35,220.48</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b/>
                <w:bCs/>
                <w:color w:val="000000"/>
              </w:rPr>
            </w:pPr>
            <w:r w:rsidRPr="00D917CA">
              <w:rPr>
                <w:rFonts w:ascii="Calibri" w:eastAsia="Times New Roman" w:hAnsi="Calibri" w:cs="Arial"/>
                <w:b/>
                <w:bCs/>
                <w:color w:val="000000"/>
              </w:rPr>
              <w:t>ACH #</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b/>
                <w:bCs/>
                <w:color w:val="000000"/>
              </w:rPr>
            </w:pPr>
            <w:r w:rsidRPr="00D917CA">
              <w:rPr>
                <w:rFonts w:ascii="Calibri" w:eastAsia="Times New Roman" w:hAnsi="Calibri" w:cs="Arial"/>
                <w:b/>
                <w:bCs/>
                <w:color w:val="000000"/>
              </w:rPr>
              <w:t>EMPLOYEE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b/>
                <w:bCs/>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b/>
                <w:bCs/>
                <w:color w:val="000000"/>
              </w:rPr>
            </w:pPr>
            <w:r w:rsidRPr="00D917CA">
              <w:rPr>
                <w:rFonts w:ascii="Calibri" w:eastAsia="Times New Roman" w:hAnsi="Calibri" w:cs="Arial"/>
                <w:b/>
                <w:bCs/>
                <w:color w:val="000000"/>
              </w:rPr>
              <w:t>AMOUNT</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2491</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ADELMAN, JONI</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557.99</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2478</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BEBOUT, JOHN</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2,008.96</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2479</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BLOWERS, JOALLEN</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1,986.46</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2458</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BOYCE, SHERRI</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2,364.96</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2471</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BRADSTREET-McNITT, LYNN</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2,512.81</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2465</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BRUCE, RON</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SH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1,619.02</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2480</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CADWELL, JEREMY</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181.65</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2466</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CASEY, JUSTIN</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SH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3,107.48</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2499</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CLARK, JANE</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336.15</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2472</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COOPER, DEANNA</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3,325.09</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2459</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DE LA PARRA, WILLIAM L</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3,005.75</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2481</w:t>
            </w: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DECKER, WARREN</w:t>
            </w: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1,723.36</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2474</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DOZIER, CINDY</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2,619.59</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2489</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GIBBONS, AMANDA</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1,331.26</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2501</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GRAY, JERRY</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EMS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2,342.61</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2464</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GRAY, JERRY</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475.86</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2487</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HANNAH, MONTE</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2,702.47</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2490</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HARDY, TARA</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3,454.29</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2495</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HERNANDEZ, RICHARD</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EMS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2,420.60</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2492</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HESTER, STEPHANIE</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2,135.96</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2473</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HINES, SANDRA J</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1,730.25</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2460</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HURD, IRMA</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1,001.76</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2467</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KAMBISH, CHRISTOPHER</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2,937.67</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2497</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KAMBISH, JACQUELINE R</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1,941.58</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2494</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KLUG, JULIE</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1,833.07</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2477</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 xml:space="preserve">KORTMEYER, DAWN </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TS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1,338.07</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2457</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LAWRENCE, LORI</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3,055.27</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2468</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MCDONALD, BARBARA</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3,065.30</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lastRenderedPageBreak/>
              <w:t>2482</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MCNITT, GAVIN</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2,355.94</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2488</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MENZIES, DONALD</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3,246.20</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2493</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MICHAELS, KATIE</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2,174.57</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2500</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MILLS, LANA</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193.93</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2496</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NEKOBA, TAMARA</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448.82</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2470</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NICHOLS III, JOHN</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3,003.47</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2462</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PALMISANO, LAURA</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1,818.29</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2483</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RAGLE, NORMAN</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3,031.36</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2463</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ROBERTS, JOAN</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2,827.88</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2498</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SCHELLER, CAROL LYNN</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PH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4,032.21</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2484</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SCHULTHEIS, JOSEPH</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1,898.61</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2485</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SNOW, JENE</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2,034.18</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2469</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STARNES, DENIM W</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SH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2,727.35</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2486</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THOMPSON, BRECK</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1,973.86</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2475</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THOMPSON, SUSAN</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3,628.72</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2476</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WHINNERY, STAN</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GF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2,570.72</w:t>
            </w:r>
          </w:p>
        </w:tc>
      </w:tr>
      <w:tr w:rsidR="00D917CA" w:rsidRPr="00D917CA" w:rsidTr="00E0446B">
        <w:trPr>
          <w:trHeight w:val="300"/>
        </w:trPr>
        <w:tc>
          <w:tcPr>
            <w:tcW w:w="102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2461</w:t>
            </w:r>
          </w:p>
        </w:tc>
        <w:tc>
          <w:tcPr>
            <w:tcW w:w="1875"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YEAGER, DRU L</w:t>
            </w:r>
          </w:p>
        </w:tc>
        <w:tc>
          <w:tcPr>
            <w:tcW w:w="153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rPr>
                <w:rFonts w:ascii="Calibri" w:eastAsia="Times New Roman" w:hAnsi="Calibri" w:cs="Arial"/>
                <w:color w:val="000000"/>
              </w:rPr>
            </w:pPr>
            <w:r w:rsidRPr="00D917CA">
              <w:rPr>
                <w:rFonts w:ascii="Calibri" w:eastAsia="Times New Roman" w:hAnsi="Calibri" w:cs="Arial"/>
                <w:color w:val="000000"/>
              </w:rPr>
              <w:t>RB PAYROLL</w:t>
            </w:r>
          </w:p>
        </w:tc>
        <w:tc>
          <w:tcPr>
            <w:tcW w:w="2160" w:type="dxa"/>
            <w:tcBorders>
              <w:top w:val="nil"/>
              <w:left w:val="nil"/>
              <w:bottom w:val="nil"/>
              <w:right w:val="nil"/>
            </w:tcBorders>
            <w:shd w:val="clear" w:color="000000" w:fill="FFFFFF"/>
            <w:noWrap/>
            <w:vAlign w:val="bottom"/>
            <w:hideMark/>
          </w:tcPr>
          <w:p w:rsidR="00D917CA" w:rsidRPr="00D917CA" w:rsidRDefault="00D917CA" w:rsidP="00D917CA">
            <w:pPr>
              <w:spacing w:after="0" w:line="240" w:lineRule="auto"/>
              <w:jc w:val="right"/>
              <w:rPr>
                <w:rFonts w:ascii="Calibri" w:eastAsia="Times New Roman" w:hAnsi="Calibri" w:cs="Arial"/>
                <w:color w:val="000000"/>
              </w:rPr>
            </w:pPr>
            <w:r w:rsidRPr="00D917CA">
              <w:rPr>
                <w:rFonts w:ascii="Calibri" w:eastAsia="Times New Roman" w:hAnsi="Calibri" w:cs="Arial"/>
                <w:color w:val="000000"/>
              </w:rPr>
              <w:t>98.12</w:t>
            </w:r>
          </w:p>
        </w:tc>
      </w:tr>
      <w:tr w:rsidR="00D917CA" w:rsidRPr="00D917CA" w:rsidTr="00E0446B">
        <w:trPr>
          <w:trHeight w:val="300"/>
        </w:trPr>
        <w:tc>
          <w:tcPr>
            <w:tcW w:w="102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187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153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Calibri" w:eastAsia="Times New Roman" w:hAnsi="Calibri" w:cs="Arial"/>
                <w:color w:val="000000"/>
              </w:rPr>
            </w:pPr>
          </w:p>
        </w:tc>
        <w:tc>
          <w:tcPr>
            <w:tcW w:w="2160"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Calibri" w:eastAsia="Times New Roman" w:hAnsi="Calibri" w:cs="Arial"/>
                <w:b/>
                <w:bCs/>
                <w:color w:val="000000"/>
              </w:rPr>
            </w:pPr>
            <w:r w:rsidRPr="00D917CA">
              <w:rPr>
                <w:rFonts w:ascii="Calibri" w:eastAsia="Times New Roman" w:hAnsi="Calibri" w:cs="Arial"/>
                <w:b/>
                <w:bCs/>
                <w:color w:val="000000"/>
              </w:rPr>
              <w:t>95,179.52</w:t>
            </w:r>
          </w:p>
        </w:tc>
      </w:tr>
    </w:tbl>
    <w:p w:rsidR="00D917CA" w:rsidRDefault="00D917CA" w:rsidP="00256C3E">
      <w:pPr>
        <w:spacing w:after="0"/>
      </w:pPr>
    </w:p>
    <w:p w:rsidR="00D917CA" w:rsidRDefault="00D917CA" w:rsidP="00256C3E">
      <w:pPr>
        <w:spacing w:after="0"/>
      </w:pPr>
      <w:r>
        <w:t>WARRANTS ALLOWED GENERAL FUND – Meeting of May 3, 2017 (con’t)</w:t>
      </w:r>
    </w:p>
    <w:p w:rsidR="00D917CA" w:rsidRDefault="00D917CA" w:rsidP="00256C3E">
      <w:pPr>
        <w:spacing w:after="0"/>
      </w:pPr>
      <w:r>
        <w:t>May 3, 2017</w:t>
      </w:r>
    </w:p>
    <w:p w:rsidR="00D917CA" w:rsidRDefault="00D917CA" w:rsidP="00256C3E">
      <w:pPr>
        <w:spacing w:after="0"/>
      </w:pPr>
    </w:p>
    <w:tbl>
      <w:tblPr>
        <w:tblW w:w="6940" w:type="dxa"/>
        <w:tblInd w:w="93" w:type="dxa"/>
        <w:tblLook w:val="04A0" w:firstRow="1" w:lastRow="0" w:firstColumn="1" w:lastColumn="0" w:noHBand="0" w:noVBand="1"/>
      </w:tblPr>
      <w:tblGrid>
        <w:gridCol w:w="953"/>
        <w:gridCol w:w="2129"/>
        <w:gridCol w:w="1783"/>
        <w:gridCol w:w="2425"/>
      </w:tblGrid>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62534</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CARDMEMBER SERVICES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15,428.49 </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2005.32</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2633.43</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SH</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4333.36</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PH</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5640.31</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ES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274.78</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REC</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541.29</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62535</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VOID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62536</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VOID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62537</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VOID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62538</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VOID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62539</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VOID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62540</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VOID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62541</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ALTA FUELS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 FUEL</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3,294.34 </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62542</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BASIN CO-OP, INC.</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 FUEL</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2,276.10 </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62543</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BLUE SPRUCE BUILDING</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 SHOP SUPPLIES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131.20 </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62544</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BLUE SPRUCE BUILDING</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GB SUPPLIES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241.53 </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62545</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BLUE SPRUCE BUILDING</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REC SUPPLIES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25.67</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62546</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BUDD-FALLEN LAW OFFICES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FEES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2,312.84</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lastRenderedPageBreak/>
              <w:t>62547</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CENTURYLINK</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 TELEPHONE</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107.02</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62548</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DARS CLEANING SUPPLIES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 SUPPLIES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202.86</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62549</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DIGITCOM ELECTRONICS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 RADIOS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727.16</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62550</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FARIS MACHINERY</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HEATER RENTAL</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1,851.85</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62551</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GUNNISON CONSTRUCTIN</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REC OPERATING</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100.00</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62552</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HONNEN EQUIPMENT</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 SUPPLIES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55.02</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62553</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KRISTINE M BORCHERS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RWEACT</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3,314.74</w:t>
            </w:r>
          </w:p>
        </w:tc>
      </w:tr>
      <w:tr w:rsidR="00D917CA" w:rsidRPr="00D917CA" w:rsidTr="00C26CBB">
        <w:trPr>
          <w:trHeight w:val="289"/>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62554</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KRISTINE M BORCHERS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GRANTWRITING</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2,712.50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62555</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LC AREA FIRE DEPARTMENT</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OPERATING</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150.00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62556</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MARVIN K WARD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RWEACT</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2,478.72</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62557</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MARVIN K WARD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RWEACT</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5,100.24</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62558</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MCI</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TELEPHONE</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113.05</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GF TELEPHONE</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39.07</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RB TELEPHONE</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25.54</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PH TELEPHONE</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33.44</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SH TELEPHONE</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15.00</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62559</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MONTY'S AUTO PARTS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PARTS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2,558.78</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RB PARTS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2546.54</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SH PARTS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12.24</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62560</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NATIVE SUN CONSTRUCTION</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COURTHOUSE WINDOWS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3,000.00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62561</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NEVE'S UNIFORMS, INC.</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SH UNIFORM</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230.90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62562</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PARADISE PROPERTY SERV</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SNOW REMOVAL</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325.00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62563</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PRO FORCE LAW ENFORCEMENT</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SH SUPPLIES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422.23</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62564</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QUILL CORPORATION</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OFFICE SUPPLIES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540.86</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62565</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ROBERT HURD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 CONSULTING</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700.00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62566</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ROCKY MOUNTAIN FRAMES </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SUPPLIES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54.00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GF SUPPLIES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27.00</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 xml:space="preserve">     SH SUPPLIES</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27.00</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62567</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SCHUMACHER &amp; O'LOUGHLIN</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RWEACT</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72.00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62568</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SILVER WORLD</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SUBSCRIPTION</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35.00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62569</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STATE OF COLORADO</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RENEWAL</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60.07</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62570</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THE WINDSOR HOTEL</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RWEACT MEETINGS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336.21</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62571</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THE WINDSOR HOTEL</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GF MEETINGS</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75.00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62572</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VILLAGE SECURITY</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RB ALARM MONITORING</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66.00</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62573</w:t>
            </w: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WEX FLEET UNIVERSAL</w:t>
            </w: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r w:rsidRPr="00D917CA">
              <w:rPr>
                <w:rFonts w:ascii="Arial" w:eastAsia="Times New Roman" w:hAnsi="Arial" w:cs="Arial"/>
                <w:color w:val="000000"/>
                <w:sz w:val="20"/>
                <w:szCs w:val="20"/>
              </w:rPr>
              <w:t>SH FUEL</w:t>
            </w: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710.13</w:t>
            </w: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r>
      <w:tr w:rsidR="00D917CA" w:rsidRPr="00D917CA" w:rsidTr="00C26CBB">
        <w:trPr>
          <w:trHeight w:val="300"/>
        </w:trPr>
        <w:tc>
          <w:tcPr>
            <w:tcW w:w="953" w:type="dxa"/>
            <w:tcBorders>
              <w:top w:val="nil"/>
              <w:left w:val="nil"/>
              <w:bottom w:val="nil"/>
              <w:right w:val="nil"/>
            </w:tcBorders>
            <w:shd w:val="clear" w:color="auto" w:fill="auto"/>
            <w:noWrap/>
            <w:vAlign w:val="center"/>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129"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1433"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rPr>
                <w:rFonts w:ascii="Arial" w:eastAsia="Times New Roman" w:hAnsi="Arial" w:cs="Arial"/>
                <w:color w:val="000000"/>
                <w:sz w:val="20"/>
                <w:szCs w:val="20"/>
              </w:rPr>
            </w:pPr>
          </w:p>
        </w:tc>
        <w:tc>
          <w:tcPr>
            <w:tcW w:w="2425" w:type="dxa"/>
            <w:tcBorders>
              <w:top w:val="nil"/>
              <w:left w:val="nil"/>
              <w:bottom w:val="nil"/>
              <w:right w:val="nil"/>
            </w:tcBorders>
            <w:shd w:val="clear" w:color="auto" w:fill="auto"/>
            <w:noWrap/>
            <w:vAlign w:val="bottom"/>
            <w:hideMark/>
          </w:tcPr>
          <w:p w:rsidR="00D917CA" w:rsidRPr="00D917CA" w:rsidRDefault="00D917CA" w:rsidP="00D917CA">
            <w:pPr>
              <w:spacing w:after="0" w:line="240" w:lineRule="auto"/>
              <w:jc w:val="right"/>
              <w:rPr>
                <w:rFonts w:ascii="Arial" w:eastAsia="Times New Roman" w:hAnsi="Arial" w:cs="Arial"/>
                <w:color w:val="000000"/>
                <w:sz w:val="20"/>
                <w:szCs w:val="20"/>
              </w:rPr>
            </w:pPr>
            <w:r w:rsidRPr="00D917CA">
              <w:rPr>
                <w:rFonts w:ascii="Arial" w:eastAsia="Times New Roman" w:hAnsi="Arial" w:cs="Arial"/>
                <w:color w:val="000000"/>
                <w:sz w:val="20"/>
                <w:szCs w:val="20"/>
              </w:rPr>
              <w:t>49,809.51</w:t>
            </w:r>
          </w:p>
        </w:tc>
      </w:tr>
    </w:tbl>
    <w:p w:rsidR="00C26CBB" w:rsidRDefault="00C26CBB" w:rsidP="00256C3E">
      <w:pPr>
        <w:spacing w:after="0"/>
      </w:pPr>
    </w:p>
    <w:p w:rsidR="00D917CA" w:rsidRDefault="00C26CBB" w:rsidP="00256C3E">
      <w:pPr>
        <w:spacing w:after="0"/>
      </w:pPr>
      <w:r>
        <w:t>WARRANTS ALLOWED GENERAL FUND – Meeting of May 3, 2017 (con’t)</w:t>
      </w:r>
    </w:p>
    <w:p w:rsidR="00C26CBB" w:rsidRDefault="00C26CBB" w:rsidP="00256C3E">
      <w:pPr>
        <w:spacing w:after="0"/>
      </w:pPr>
      <w:r>
        <w:t>May 17, 2017</w:t>
      </w:r>
    </w:p>
    <w:p w:rsidR="00C26CBB" w:rsidRDefault="00C26CBB" w:rsidP="00256C3E">
      <w:pPr>
        <w:spacing w:after="0"/>
      </w:pPr>
    </w:p>
    <w:tbl>
      <w:tblPr>
        <w:tblW w:w="7125" w:type="dxa"/>
        <w:tblInd w:w="93" w:type="dxa"/>
        <w:tblLook w:val="04A0" w:firstRow="1" w:lastRow="0" w:firstColumn="1" w:lastColumn="0" w:noHBand="0" w:noVBand="1"/>
      </w:tblPr>
      <w:tblGrid>
        <w:gridCol w:w="773"/>
        <w:gridCol w:w="2392"/>
        <w:gridCol w:w="1980"/>
        <w:gridCol w:w="1980"/>
      </w:tblGrid>
      <w:tr w:rsidR="00C26CBB" w:rsidRPr="00C26CBB" w:rsidTr="00072CFF">
        <w:trPr>
          <w:trHeight w:val="289"/>
        </w:trPr>
        <w:tc>
          <w:tcPr>
            <w:tcW w:w="773" w:type="dxa"/>
            <w:tcBorders>
              <w:top w:val="nil"/>
              <w:left w:val="nil"/>
              <w:bottom w:val="nil"/>
              <w:right w:val="nil"/>
            </w:tcBorders>
            <w:shd w:val="clear" w:color="auto" w:fill="auto"/>
            <w:noWrap/>
            <w:vAlign w:val="center"/>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62574</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CCI FOUNDATION</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TRAINING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350.00</w:t>
            </w:r>
          </w:p>
        </w:tc>
      </w:tr>
      <w:tr w:rsidR="00C26CBB" w:rsidRPr="00C26CBB" w:rsidTr="00072CFF">
        <w:trPr>
          <w:trHeight w:val="289"/>
        </w:trPr>
        <w:tc>
          <w:tcPr>
            <w:tcW w:w="773" w:type="dxa"/>
            <w:tcBorders>
              <w:top w:val="nil"/>
              <w:left w:val="nil"/>
              <w:bottom w:val="nil"/>
              <w:right w:val="nil"/>
            </w:tcBorders>
            <w:shd w:val="clear" w:color="auto" w:fill="auto"/>
            <w:noWrap/>
            <w:vAlign w:val="center"/>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62575</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CO ASSESSORS ASSOCIATION</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DUES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520.00</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62576</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ADAMSON POLICE PRODUCTS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SH SUPPLIES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165.00</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62577</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ALPINE ARCHAEOLOGICAL CONSULTANTS INC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UTE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3,394.40</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62578</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AMANDA GIBBONS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PH MILEAGE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44.93</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62579</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BASIN CO-OP INC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FUEL</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500.00</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62580</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BOB'S LP GAS, INC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PROPANE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320.16</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62581</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BUSINESS OPTIONS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ES BILLING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14.66</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62582</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CARQUEST OF PAGOSA SPRINGS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SUPPLIES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93.36</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62583</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CENTURYLINK</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PHONE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491.55</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62584</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CENTURYLINK</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ES PHONE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49.60</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62585</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CENTURYLINK</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PHONE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239.84</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62586</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CENTURYLINK</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SH PHONE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471.57</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62587</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COLORADO ASSESSORS ASSN</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DUES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65.00</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62588</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COLORADO BUREAU OF INVESTIGATION</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SH FINGERPRINTS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104.50</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62589</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CONSERVATION OF WOODEN ARTIFACTS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COURTHOUSE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3,295.00</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62590</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DELTA RIGGING AND TOOLS, INC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SUPPLIES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321.00</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62591</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DISH TV</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RF SUBSCRIPTION</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45.73</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62592</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EMERGENCY MEDICAL PRODUCTS INC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ES SUPPLIES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418.53</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62593</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ERIN CAVIT</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VETS SERVICES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831.35</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62594</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GL COMPUTER SERVICE, INC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860.68</w:t>
            </w: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GF SUBSCRIPTION</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112.00</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SH SUBSCRIPTION</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84.00</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GF OPERATING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166.17</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RB OPERATING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166.17</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289"/>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SH OPERATING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166.17</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PH OPERATING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166.17</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62595</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GREAT AMERICAN INSURANCE CO</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RWEACT</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1,419.00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62596</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GUNNISON COUNTRY SHOPPER</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PH SUPPLIES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20.00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62597</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GUNNISON COUNTY FINANCE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TS TRASH HAULING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985.70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62598</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JACQUELINE KAMBISH</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PH RE-ISSUE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48.38</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62599</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KIERA GIBBONS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PH MILEAGE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120.10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lastRenderedPageBreak/>
              <w:t>62600</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LA PLATA ELECTRIC ASSN INC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UTILITIES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96.99</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62601</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LAKE CITY AREA MEDICAL CENTER</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DRUG TESTING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47.00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62602</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LAKE CITY DIRT</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SCHOLARSHIP GRANT</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3,000.00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62603</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LAKE FORK HEALTH SERVICES DISTRICT</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SALES TAX REMITTANCE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4,477.26</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62604</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LOCAL WARMING LLC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PH PROPANE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135.57</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62605</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LOCAL WARMING LLC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PROPANE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6.72</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62606</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MOLLY TAYLOR</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PH MEETING EXPENSES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55.00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62607</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MUD SHAVER CAR WASH</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MAINTENANCE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16.00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62608</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OFFICE OF THE ATTORNEY GENERAL</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RE-ISSUE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923.00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62609</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PETTY CASH SHERIFF</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SH EXPENSES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147.96</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62610</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PRORIDER INC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SH OPERATING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470.25</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62611</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RICHARD HURD JR</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RE-ISSUE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147.74</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62612</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SCHUMACHER &amp; O'LOUGHLIN LLC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SERVICES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6,882.00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62613</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SHELBY BONNER</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RE-ISSUE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125.00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62614</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SHOCK THERAPY ELECTRONICS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COURTHOUSE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1,799.26</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62615</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SWIRE COCA COLA</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REC SODA MACHINE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43.92</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62616</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THE ARTWORKS UNLIMITED LLC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SH SUPPLIES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280.00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62617</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THE PRINT SHOP</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OFFICE SUPPLIES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463.29</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62618</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TOWN OF LAKE CITY</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10,445.17</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GF SALES TAX REMITTANCE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9,965.17</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GF UTILITIES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320.00</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SH UTILITIES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160.00</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62619</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TUCKER SNO-CAT CORP.</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GR MAINTENANCE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282.01</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62620</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ULTRAMAX</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SH SUPPLIES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2,063.00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62621</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UTAH'S SANITATION SERVICE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305.00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GF TRASH</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180.00</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PH TRASH</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45.00</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REC TRASH</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80.00</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62622</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VALLEY IMAGING PRODUCTS LLC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PH OPERATING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40.00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62623</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VERIZON WIRELESS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419.23</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SH CELL PHONE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229.60</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 xml:space="preserve">    PH CELL PHONE</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189.63</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62624</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WAGNER EQUIPMENT DEPT.</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RB PARTS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55.26</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62625</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WSB COMPUTER SERVICES INC</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PH OPERATING</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95.00</w:t>
            </w:r>
          </w:p>
        </w:tc>
      </w:tr>
      <w:tr w:rsidR="00C26CBB" w:rsidRPr="00C26CBB" w:rsidTr="00072CFF">
        <w:trPr>
          <w:trHeight w:val="300"/>
        </w:trPr>
        <w:tc>
          <w:tcPr>
            <w:tcW w:w="773"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62626</w:t>
            </w: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XEROX CORPORATION</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r w:rsidRPr="00C26CBB">
              <w:rPr>
                <w:rFonts w:ascii="Arial" w:eastAsia="Times New Roman" w:hAnsi="Arial" w:cs="Arial"/>
                <w:color w:val="000000"/>
                <w:sz w:val="20"/>
                <w:szCs w:val="20"/>
              </w:rPr>
              <w:t>GF OFFICE SUPPLIES</w:t>
            </w: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566.63</w:t>
            </w:r>
          </w:p>
        </w:tc>
      </w:tr>
      <w:tr w:rsidR="00C26CBB" w:rsidRPr="00C26CBB" w:rsidTr="00072CFF">
        <w:trPr>
          <w:trHeight w:val="300"/>
        </w:trPr>
        <w:tc>
          <w:tcPr>
            <w:tcW w:w="773" w:type="dxa"/>
            <w:tcBorders>
              <w:top w:val="nil"/>
              <w:left w:val="nil"/>
              <w:bottom w:val="nil"/>
              <w:right w:val="nil"/>
            </w:tcBorders>
            <w:shd w:val="clear" w:color="auto" w:fill="auto"/>
            <w:noWrap/>
            <w:vAlign w:val="center"/>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r>
      <w:tr w:rsidR="00C26CBB" w:rsidRPr="00C26CBB" w:rsidTr="00072CFF">
        <w:trPr>
          <w:trHeight w:val="300"/>
        </w:trPr>
        <w:tc>
          <w:tcPr>
            <w:tcW w:w="773" w:type="dxa"/>
            <w:tcBorders>
              <w:top w:val="nil"/>
              <w:left w:val="nil"/>
              <w:bottom w:val="nil"/>
              <w:right w:val="nil"/>
            </w:tcBorders>
            <w:shd w:val="clear" w:color="auto" w:fill="auto"/>
            <w:noWrap/>
            <w:vAlign w:val="center"/>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2392"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vAlign w:val="bottom"/>
            <w:hideMark/>
          </w:tcPr>
          <w:p w:rsidR="00C26CBB" w:rsidRPr="00C26CBB" w:rsidRDefault="00C26CBB" w:rsidP="00C26CBB">
            <w:pPr>
              <w:spacing w:after="0" w:line="240" w:lineRule="auto"/>
              <w:jc w:val="right"/>
              <w:rPr>
                <w:rFonts w:ascii="Arial" w:eastAsia="Times New Roman" w:hAnsi="Arial" w:cs="Arial"/>
                <w:color w:val="000000"/>
                <w:sz w:val="20"/>
                <w:szCs w:val="20"/>
              </w:rPr>
            </w:pPr>
            <w:r w:rsidRPr="00C26CBB">
              <w:rPr>
                <w:rFonts w:ascii="Arial" w:eastAsia="Times New Roman" w:hAnsi="Arial" w:cs="Arial"/>
                <w:color w:val="000000"/>
                <w:sz w:val="20"/>
                <w:szCs w:val="20"/>
              </w:rPr>
              <w:t>48,578.30</w:t>
            </w:r>
          </w:p>
        </w:tc>
      </w:tr>
    </w:tbl>
    <w:p w:rsidR="00D60692" w:rsidRDefault="00D60692" w:rsidP="00256C3E">
      <w:pPr>
        <w:spacing w:after="0"/>
      </w:pPr>
    </w:p>
    <w:p w:rsidR="00662B7A" w:rsidRDefault="00D60692" w:rsidP="00256C3E">
      <w:pPr>
        <w:spacing w:after="0"/>
      </w:pPr>
      <w:r>
        <w:lastRenderedPageBreak/>
        <w:t>WARRANTS ALLOWED GENERAL FUND – Meeting of May 3, 2017 (</w:t>
      </w:r>
      <w:proofErr w:type="spellStart"/>
      <w:r>
        <w:t>con’t</w:t>
      </w:r>
      <w:proofErr w:type="spellEnd"/>
      <w:r>
        <w:t>)</w:t>
      </w:r>
    </w:p>
    <w:tbl>
      <w:tblPr>
        <w:tblW w:w="7125" w:type="dxa"/>
        <w:tblInd w:w="93" w:type="dxa"/>
        <w:tblLook w:val="04A0" w:firstRow="1" w:lastRow="0" w:firstColumn="1" w:lastColumn="0" w:noHBand="0" w:noVBand="1"/>
      </w:tblPr>
      <w:tblGrid>
        <w:gridCol w:w="917"/>
        <w:gridCol w:w="2428"/>
        <w:gridCol w:w="2520"/>
        <w:gridCol w:w="1260"/>
      </w:tblGrid>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62627</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SKY RANCH AT UTE TRAIL</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SH TRAINING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225.00</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62628</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KALIF REDDEN</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1,650.00</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62629</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AFLAC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1,030.74</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GF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135.90</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RB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474.68</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SH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274.91</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PH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43.55</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EM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101.70</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62630</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CHP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33,108.79</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GF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9,283.95</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RB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11,289.21</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SH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5,160.42</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PH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4,317.00</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TITLE III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997.25</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 xml:space="preserve">     EM INSURANCE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2,060.96</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62631</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VOID</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VOID</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62632</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VOID</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VOID</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62633</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FAMILY SUPPORT REGISTRY</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RB PAYROLL LIABILITY</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533.00</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62634</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OFFICE OF THE ATTORNEY GENERAL</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RB PAYROLL LIABILITY</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788.00</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62635</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DIGITCOM ELECTRONICS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GF HILL 70</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r w:rsidRPr="00D60692">
              <w:rPr>
                <w:rFonts w:ascii="Calibri" w:eastAsia="Times New Roman" w:hAnsi="Calibri" w:cs="Times New Roman"/>
                <w:color w:val="000000"/>
              </w:rPr>
              <w:t>16,994.87</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62636</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2ND STEEL</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RB PARTS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224.78</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62637</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ALEC BOYCE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MEETING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37.20</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62638</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AMANDA GIBBONS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MILEAGE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223.56</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62639</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BASIN CO-OP INC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RB FUEL</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872.49</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62640</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BEN WHITE ARCHITECTURE LLC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864.29</w:t>
            </w:r>
          </w:p>
        </w:tc>
      </w:tr>
      <w:tr w:rsidR="00D60692" w:rsidRPr="00D60692" w:rsidTr="00D60692">
        <w:trPr>
          <w:trHeight w:val="289"/>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62641</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BLACK CREEK HYDROLOGY, LLC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WATER MONITORING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4,277.42</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62642</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CAMERON ARTHUR</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MEETING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18.60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62643</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CARDMEMBER SERVICE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12,757.98</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GF</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1,976.61</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RB</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496.59</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SH</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2,639.20</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PH</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7,392.90</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ES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144.45</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REC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108.23</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62644</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62645</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62646</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62647</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62648</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62649</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VOID</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62650</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TELEPHONE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222.41</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62651</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CHRIS ATHEY</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MEETING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55.80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62652</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CIELLO</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INTERNET/MC</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176.21</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62653</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COMMUNITY BANKS OF COLORADO</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DUES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80.00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lastRenderedPageBreak/>
              <w:t>62654</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COWBOY STEEL</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RB MAINTENANCE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139.00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62655</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DELTA RIGGING AND TOOLS, INC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RB SUPPLIES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383.78</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62656</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FARIS MACHINERY</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1,899.51</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62657</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GCEA</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1,957.38</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GF</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1,247.28</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RB</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515.00</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PH</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134.24</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     TS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60.86</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62658</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GUNNISON AUTO GLASS INC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SH REPAIRS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384.34</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62659</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HIGH COUNTRY MARKET</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MEETING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245.63</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62660</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HINSDALE COUNTY SCHOOL DISTRICT RE-1</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MEETING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61.62</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62661</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KATE MICHAELS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MILEAGE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93.31</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62662</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KAYLA CHAMBERS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MEETING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37.20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62663</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KOLTON WONNACOTT</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MEETING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37.20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62664</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KRISTINE M BORCHERS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GRANT WRITING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2,406.25</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62665</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LAKE CITY AUTO</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CHAMBER</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9,447.00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62666</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LAKE CITY DIRT</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GM BROCHURE/GRANT</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1,550.00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62667</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LAKE CITY MAINTENANCE AND REPAIR</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REPAIR</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150.00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62668</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LAWSON PRODUCTS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RB PARTS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219.49</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62669</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LOCAL WARMING LLC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RB PROPANE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440.18</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62670</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LORI LAWRENCE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TRAINING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276.86</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62671</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MARVIN K WARD</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GF RWEACT </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6,306.98</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62672</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MASTERS SECURITY</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2,808.93</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62673</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MIKE YOUNG</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RB SIGNS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70.00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62674</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OFF CENTER DESIGNS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SUPPLIES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1,962.50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62675</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PARADISE PROPERTY SERVICE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MAINTENANCE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755.00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62676</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PARISH OIL CO</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RB FUEL</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19,062.12</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62677</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PETTY CASH CLERK</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POSTAGE</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127.46</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62678</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PETTY CASH HINSDALE EMS</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EMS TRAVEL</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245.58</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62679</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PROFESSIONAL COMPLIANCE AND TESTING, LLC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RB DRUG TESTING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41.00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62680</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QUILL CORPORATION</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OFFICE SUPPLIES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550.74</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62681</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REBECCA HALL</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PH MEETING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200.00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62682</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RICK HERNANDEZ</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TITLE III TRAVEL</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131.19</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62683</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SCHUMACHER &amp; O'LOUGHLIN LLC</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 xml:space="preserve">GF RWEACT </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24.00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62684</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STATE OF COLORADO</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DUES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155.80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62685</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SUTRON CORPORATION</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GF SUBSCRIPTION</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2,121.00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62686</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TOM'S SHOP &amp; SIGNAL PEAK TOWING</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SH REPAIRS</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237.50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62687</w:t>
            </w: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TRINIDAD STATE JUNIOR COLLEGE</w:t>
            </w: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Arial" w:eastAsia="Times New Roman" w:hAnsi="Arial" w:cs="Arial"/>
                <w:color w:val="000000"/>
                <w:sz w:val="20"/>
                <w:szCs w:val="20"/>
              </w:rPr>
            </w:pPr>
            <w:r w:rsidRPr="00D60692">
              <w:rPr>
                <w:rFonts w:ascii="Arial" w:eastAsia="Times New Roman" w:hAnsi="Arial" w:cs="Arial"/>
                <w:color w:val="000000"/>
                <w:sz w:val="20"/>
                <w:szCs w:val="20"/>
              </w:rPr>
              <w:t>SH TRAINING</w:t>
            </w: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Arial" w:eastAsia="Times New Roman" w:hAnsi="Arial" w:cs="Arial"/>
                <w:color w:val="000000"/>
                <w:sz w:val="20"/>
                <w:szCs w:val="20"/>
              </w:rPr>
            </w:pPr>
            <w:r w:rsidRPr="00D60692">
              <w:rPr>
                <w:rFonts w:ascii="Arial" w:eastAsia="Times New Roman" w:hAnsi="Arial" w:cs="Arial"/>
                <w:color w:val="000000"/>
                <w:sz w:val="20"/>
                <w:szCs w:val="20"/>
              </w:rPr>
              <w:t>50.00</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r w:rsidRPr="00D60692">
              <w:rPr>
                <w:rFonts w:ascii="Calibri" w:eastAsia="Times New Roman" w:hAnsi="Calibri" w:cs="Times New Roman"/>
                <w:color w:val="000000"/>
              </w:rPr>
              <w:t>128,719.69</w:t>
            </w:r>
          </w:p>
        </w:tc>
      </w:tr>
      <w:tr w:rsidR="00D60692" w:rsidRPr="00D60692" w:rsidTr="00D60692">
        <w:trPr>
          <w:trHeight w:val="300"/>
        </w:trPr>
        <w:tc>
          <w:tcPr>
            <w:tcW w:w="917"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428"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252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D60692" w:rsidRPr="00D60692" w:rsidRDefault="00D60692" w:rsidP="00D60692">
            <w:pPr>
              <w:spacing w:after="0" w:line="240" w:lineRule="auto"/>
              <w:jc w:val="right"/>
              <w:rPr>
                <w:rFonts w:ascii="Calibri" w:eastAsia="Times New Roman" w:hAnsi="Calibri" w:cs="Times New Roman"/>
                <w:color w:val="000000"/>
              </w:rPr>
            </w:pPr>
          </w:p>
        </w:tc>
      </w:tr>
    </w:tbl>
    <w:p w:rsidR="00D60692" w:rsidRDefault="00D60692" w:rsidP="00256C3E">
      <w:pPr>
        <w:spacing w:after="0"/>
      </w:pPr>
    </w:p>
    <w:p w:rsidR="007D5FAF" w:rsidRDefault="007D5FAF" w:rsidP="00256C3E">
      <w:pPr>
        <w:spacing w:after="0"/>
      </w:pPr>
      <w:r>
        <w:t>____________________________________________________</w:t>
      </w:r>
    </w:p>
    <w:p w:rsidR="007D5FAF" w:rsidRDefault="007D5FAF" w:rsidP="00256C3E">
      <w:pPr>
        <w:spacing w:after="0"/>
      </w:pPr>
      <w:r>
        <w:t>Stan Whinnery, Chairman, Board of County Commissioners</w:t>
      </w:r>
    </w:p>
    <w:p w:rsidR="007D5FAF" w:rsidRDefault="007D5FAF" w:rsidP="00256C3E">
      <w:pPr>
        <w:spacing w:after="0"/>
      </w:pPr>
    </w:p>
    <w:p w:rsidR="007D5FAF" w:rsidRDefault="007D5FAF" w:rsidP="00256C3E">
      <w:pPr>
        <w:spacing w:after="0"/>
      </w:pPr>
      <w:r>
        <w:t>ATTEST:  ____________________________________________</w:t>
      </w:r>
    </w:p>
    <w:p w:rsidR="007D5FAF" w:rsidRDefault="007D5FAF" w:rsidP="00256C3E">
      <w:pPr>
        <w:spacing w:after="0"/>
      </w:pPr>
      <w:r>
        <w:t xml:space="preserve">                 Joan Roberts, Clerk to the Board</w:t>
      </w:r>
    </w:p>
    <w:sectPr w:rsidR="007D5FAF" w:rsidSect="003B662B">
      <w:pgSz w:w="12240" w:h="20160" w:code="5"/>
      <w:pgMar w:top="2736" w:right="2160" w:bottom="2736"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3E"/>
    <w:rsid w:val="00072CFF"/>
    <w:rsid w:val="001A73A2"/>
    <w:rsid w:val="00256C3E"/>
    <w:rsid w:val="003228D1"/>
    <w:rsid w:val="0033184E"/>
    <w:rsid w:val="003469BC"/>
    <w:rsid w:val="003B662B"/>
    <w:rsid w:val="00440C57"/>
    <w:rsid w:val="005507A2"/>
    <w:rsid w:val="005B2ED5"/>
    <w:rsid w:val="005F1EA9"/>
    <w:rsid w:val="00662B7A"/>
    <w:rsid w:val="006910CE"/>
    <w:rsid w:val="006A69DB"/>
    <w:rsid w:val="00737A38"/>
    <w:rsid w:val="007547BA"/>
    <w:rsid w:val="007B1E86"/>
    <w:rsid w:val="007D5FAF"/>
    <w:rsid w:val="008539E1"/>
    <w:rsid w:val="0086151D"/>
    <w:rsid w:val="009248E9"/>
    <w:rsid w:val="00B804A7"/>
    <w:rsid w:val="00BE3B8E"/>
    <w:rsid w:val="00BF6C39"/>
    <w:rsid w:val="00C26CBB"/>
    <w:rsid w:val="00C31C28"/>
    <w:rsid w:val="00CE4CF1"/>
    <w:rsid w:val="00D106FF"/>
    <w:rsid w:val="00D200F4"/>
    <w:rsid w:val="00D60692"/>
    <w:rsid w:val="00D917CA"/>
    <w:rsid w:val="00E00C06"/>
    <w:rsid w:val="00E0446B"/>
    <w:rsid w:val="00E365C5"/>
    <w:rsid w:val="00EC13DB"/>
    <w:rsid w:val="00EC69FB"/>
    <w:rsid w:val="00F04BDA"/>
    <w:rsid w:val="00F052E4"/>
    <w:rsid w:val="00F3355E"/>
    <w:rsid w:val="00FC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0109">
      <w:bodyDiv w:val="1"/>
      <w:marLeft w:val="0"/>
      <w:marRight w:val="0"/>
      <w:marTop w:val="0"/>
      <w:marBottom w:val="0"/>
      <w:divBdr>
        <w:top w:val="none" w:sz="0" w:space="0" w:color="auto"/>
        <w:left w:val="none" w:sz="0" w:space="0" w:color="auto"/>
        <w:bottom w:val="none" w:sz="0" w:space="0" w:color="auto"/>
        <w:right w:val="none" w:sz="0" w:space="0" w:color="auto"/>
      </w:divBdr>
    </w:div>
    <w:div w:id="1332178570">
      <w:bodyDiv w:val="1"/>
      <w:marLeft w:val="0"/>
      <w:marRight w:val="0"/>
      <w:marTop w:val="0"/>
      <w:marBottom w:val="0"/>
      <w:divBdr>
        <w:top w:val="none" w:sz="0" w:space="0" w:color="auto"/>
        <w:left w:val="none" w:sz="0" w:space="0" w:color="auto"/>
        <w:bottom w:val="none" w:sz="0" w:space="0" w:color="auto"/>
        <w:right w:val="none" w:sz="0" w:space="0" w:color="auto"/>
      </w:divBdr>
    </w:div>
    <w:div w:id="1615362686">
      <w:bodyDiv w:val="1"/>
      <w:marLeft w:val="0"/>
      <w:marRight w:val="0"/>
      <w:marTop w:val="0"/>
      <w:marBottom w:val="0"/>
      <w:divBdr>
        <w:top w:val="none" w:sz="0" w:space="0" w:color="auto"/>
        <w:left w:val="none" w:sz="0" w:space="0" w:color="auto"/>
        <w:bottom w:val="none" w:sz="0" w:space="0" w:color="auto"/>
        <w:right w:val="none" w:sz="0" w:space="0" w:color="auto"/>
      </w:divBdr>
    </w:div>
    <w:div w:id="17952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75EA-96C8-4D21-88D4-F5E44FF1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2</cp:revision>
  <cp:lastPrinted>2017-06-01T14:43:00Z</cp:lastPrinted>
  <dcterms:created xsi:type="dcterms:W3CDTF">2017-06-29T23:16:00Z</dcterms:created>
  <dcterms:modified xsi:type="dcterms:W3CDTF">2017-06-29T23:16:00Z</dcterms:modified>
</cp:coreProperties>
</file>