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C6" w:rsidRDefault="008370C6" w:rsidP="008370C6">
      <w:pPr>
        <w:spacing w:after="0"/>
        <w:jc w:val="center"/>
      </w:pPr>
      <w:r>
        <w:t>BOARD OF COUNTY COMMISSIONERS</w:t>
      </w:r>
    </w:p>
    <w:p w:rsidR="008370C6" w:rsidRDefault="008370C6" w:rsidP="008370C6">
      <w:pPr>
        <w:spacing w:after="0"/>
        <w:jc w:val="center"/>
      </w:pPr>
      <w:r>
        <w:t>Meeting of July 12, 2017</w:t>
      </w:r>
    </w:p>
    <w:p w:rsidR="008370C6" w:rsidRDefault="008370C6" w:rsidP="008370C6">
      <w:pPr>
        <w:spacing w:after="0"/>
      </w:pPr>
    </w:p>
    <w:p w:rsidR="008370C6" w:rsidRDefault="008370C6" w:rsidP="008370C6">
      <w:pPr>
        <w:spacing w:after="0"/>
      </w:pPr>
    </w:p>
    <w:p w:rsidR="008370C6" w:rsidRDefault="008370C6" w:rsidP="008370C6">
      <w:pPr>
        <w:spacing w:after="0"/>
      </w:pPr>
    </w:p>
    <w:p w:rsidR="008370C6" w:rsidRDefault="008370C6" w:rsidP="008370C6">
      <w:pPr>
        <w:spacing w:after="0"/>
      </w:pPr>
      <w:r>
        <w:t>The following is a summary of the proceedings of the Board of County Commissioners.  A CD recording of the meeting is available to listen to in the Clerk’s Office.</w:t>
      </w:r>
    </w:p>
    <w:p w:rsidR="008370C6" w:rsidRDefault="008370C6" w:rsidP="008370C6">
      <w:pPr>
        <w:spacing w:after="0"/>
      </w:pPr>
    </w:p>
    <w:p w:rsidR="008370C6" w:rsidRDefault="008370C6" w:rsidP="008370C6">
      <w:pPr>
        <w:spacing w:after="0"/>
      </w:pPr>
      <w:r>
        <w:t>Commissioner Stan Whinnery called the regularly scheduled meeting to order at 10:18 a.m. July 12, 2017.  Those present were</w:t>
      </w:r>
      <w:r w:rsidRPr="003C02AC">
        <w:t xml:space="preserve"> </w:t>
      </w:r>
      <w:r>
        <w:t>Commissioner Stan Whinnery, Commissioner Susan Thompson, Commissioner Cindy Dozier, Administrator Deanna Cooper, County Attorney Michael O’Loughlin, Road and Bridge Supervisor Monte Hannah, Enforcement Officer Jack Nichols, Public Health Director Tara Hardy, Sheriff Ron Bruce, Clerk Joan Roberts and general public.</w:t>
      </w:r>
    </w:p>
    <w:p w:rsidR="008370C6" w:rsidRDefault="008370C6" w:rsidP="008370C6">
      <w:pPr>
        <w:spacing w:after="0"/>
      </w:pPr>
    </w:p>
    <w:p w:rsidR="008370C6" w:rsidRDefault="008370C6" w:rsidP="008370C6">
      <w:pPr>
        <w:spacing w:after="0"/>
      </w:pPr>
      <w:r>
        <w:t>The meeting opened with the Pledge of Allegiance.</w:t>
      </w:r>
    </w:p>
    <w:p w:rsidR="00DE34CF" w:rsidRDefault="00DE34CF" w:rsidP="008370C6">
      <w:pPr>
        <w:spacing w:after="0"/>
      </w:pPr>
    </w:p>
    <w:p w:rsidR="00DE34CF" w:rsidRDefault="00ED4792" w:rsidP="008370C6">
      <w:pPr>
        <w:spacing w:after="0"/>
      </w:pPr>
      <w:r>
        <w:t>Commissioner Dozier modified the agenda to add the approval of the Change Order for Native Sun Construction.</w:t>
      </w:r>
    </w:p>
    <w:p w:rsidR="00ED4792" w:rsidRDefault="00ED4792" w:rsidP="008370C6">
      <w:pPr>
        <w:spacing w:after="0"/>
      </w:pPr>
    </w:p>
    <w:p w:rsidR="00ED4792" w:rsidRDefault="00ED4792" w:rsidP="008370C6">
      <w:pPr>
        <w:spacing w:after="0"/>
      </w:pPr>
      <w:r>
        <w:t>Commissioner Dozier motioned to approve the agenda.  Commissioner Thompson seconded.  Motion carried.</w:t>
      </w:r>
    </w:p>
    <w:p w:rsidR="00ED4792" w:rsidRDefault="00ED4792" w:rsidP="008370C6">
      <w:pPr>
        <w:spacing w:after="0"/>
      </w:pPr>
    </w:p>
    <w:p w:rsidR="00ED4792" w:rsidRDefault="00ED4792" w:rsidP="008370C6">
      <w:pPr>
        <w:spacing w:after="0"/>
      </w:pPr>
      <w:r>
        <w:t>Commissioner Dozier motioned to approve the June 2017 minutes with a change for Ken Charles as a former Administrator, not Commissioner.  Commissioner Thompson seconded.  Motion carried.</w:t>
      </w:r>
    </w:p>
    <w:p w:rsidR="00ED4792" w:rsidRDefault="00ED4792" w:rsidP="008370C6">
      <w:pPr>
        <w:spacing w:after="0"/>
      </w:pPr>
    </w:p>
    <w:p w:rsidR="00ED4792" w:rsidRDefault="00ED4792" w:rsidP="008370C6">
      <w:pPr>
        <w:spacing w:after="0"/>
      </w:pPr>
      <w:r>
        <w:t>There were no citizen comments from the floor.</w:t>
      </w:r>
    </w:p>
    <w:p w:rsidR="00ED4792" w:rsidRDefault="00ED4792" w:rsidP="008370C6">
      <w:pPr>
        <w:spacing w:after="0"/>
      </w:pPr>
    </w:p>
    <w:p w:rsidR="00ED4792" w:rsidRDefault="00ED4792" w:rsidP="008370C6">
      <w:pPr>
        <w:spacing w:after="0"/>
      </w:pPr>
      <w:r>
        <w:t>Commissioner Dozier motioned to approve the IGA for the Coordinated Election on November 7, 2017.  Commissioner Thompson seconded.    This will be for the two school’s candidate races.  Motion carried.</w:t>
      </w:r>
    </w:p>
    <w:p w:rsidR="00ED4792" w:rsidRDefault="00ED4792" w:rsidP="008370C6">
      <w:pPr>
        <w:spacing w:after="0"/>
      </w:pPr>
    </w:p>
    <w:p w:rsidR="00ED4792" w:rsidRDefault="00ED4792" w:rsidP="008370C6">
      <w:pPr>
        <w:spacing w:after="0"/>
      </w:pPr>
      <w:r>
        <w:t>Commissioner Thompson motioned to approve the Courthouse Storm Windows RFP with the changes in dates and adding Ben Whites phone number.  Commissioner Dozier seconded.  Motion carried.</w:t>
      </w:r>
    </w:p>
    <w:p w:rsidR="00ED4792" w:rsidRDefault="00ED4792" w:rsidP="008370C6">
      <w:pPr>
        <w:spacing w:after="0"/>
      </w:pPr>
    </w:p>
    <w:p w:rsidR="00ED4792" w:rsidRDefault="00ED4792" w:rsidP="008370C6">
      <w:pPr>
        <w:spacing w:after="0"/>
      </w:pPr>
      <w:r>
        <w:t>Commissioner Dozier motioned to approve the Roth Sheppard Contract.  Commissioner Thompson seconded.  Motion carried.</w:t>
      </w:r>
    </w:p>
    <w:p w:rsidR="00ED4792" w:rsidRDefault="00ED4792" w:rsidP="008370C6">
      <w:pPr>
        <w:spacing w:after="0"/>
      </w:pPr>
    </w:p>
    <w:p w:rsidR="00ED4792" w:rsidRDefault="00ED4792" w:rsidP="008370C6">
      <w:pPr>
        <w:spacing w:after="0"/>
      </w:pPr>
      <w:r>
        <w:t xml:space="preserve">Commissioner Thompson motioned </w:t>
      </w:r>
      <w:r w:rsidR="00EA0FCB">
        <w:t xml:space="preserve">to approve the IGA Silver Thread Public Health District </w:t>
      </w:r>
      <w:r w:rsidR="000E6518">
        <w:t>OWTS Contract for Services. Commissioner Dozier seconded.  This contract changes the permit fee for repairs from $500.00 to $250.00.  Repairs will be defined on a case to case basis.  Motion carried.</w:t>
      </w:r>
    </w:p>
    <w:p w:rsidR="00407A95" w:rsidRDefault="00407A95" w:rsidP="008370C6">
      <w:pPr>
        <w:spacing w:after="0"/>
      </w:pPr>
    </w:p>
    <w:p w:rsidR="00407A95" w:rsidRDefault="00407A95" w:rsidP="008370C6">
      <w:pPr>
        <w:spacing w:after="0"/>
      </w:pPr>
      <w:r>
        <w:lastRenderedPageBreak/>
        <w:t>Commissioner Dozier motioned to approve the Propane Services Request for Bid.  Commissioner Thompson seconded.  The dates will be modified.  It will be advertised in the Silver World and the three companies will receive a packet.  Motion carried.</w:t>
      </w:r>
    </w:p>
    <w:p w:rsidR="00407A95" w:rsidRDefault="00407A95" w:rsidP="008370C6">
      <w:pPr>
        <w:spacing w:after="0"/>
      </w:pPr>
    </w:p>
    <w:p w:rsidR="00407A95" w:rsidRDefault="00407A95" w:rsidP="008370C6">
      <w:pPr>
        <w:spacing w:after="0"/>
      </w:pPr>
      <w:r>
        <w:t>Commissioner Dozier motioned to approve the letter regarding the Piedra Road.  Commissioner Thompson seconde</w:t>
      </w:r>
      <w:r w:rsidR="00694569">
        <w:t>d.  The commissioners will make modifications to the letter and Commissioner Dozier will follow up the letter with a phone call.  Motion carried.</w:t>
      </w:r>
    </w:p>
    <w:p w:rsidR="00694569" w:rsidRDefault="00694569" w:rsidP="008370C6">
      <w:pPr>
        <w:spacing w:after="0"/>
      </w:pPr>
    </w:p>
    <w:p w:rsidR="00694569" w:rsidRDefault="00694569" w:rsidP="008370C6">
      <w:pPr>
        <w:spacing w:after="0"/>
      </w:pPr>
      <w:r>
        <w:t>Commissioner Dozier motioned to respond to the link regarding BLM future planning efforts and environmental reviews.  Commissioner Thompson seconded.</w:t>
      </w:r>
    </w:p>
    <w:p w:rsidR="00694569" w:rsidRDefault="00694569" w:rsidP="008370C6">
      <w:pPr>
        <w:spacing w:after="0"/>
      </w:pPr>
    </w:p>
    <w:p w:rsidR="00694569" w:rsidRDefault="00694569" w:rsidP="008370C6">
      <w:pPr>
        <w:spacing w:after="0"/>
      </w:pPr>
      <w:r>
        <w:t>Commissioner Thompson motioned to approve the Board of Zoning Adjustment set back request from Craig Suiter.  Commissioner Dozier seconded.  Motion carried.</w:t>
      </w:r>
    </w:p>
    <w:p w:rsidR="00694569" w:rsidRDefault="00694569" w:rsidP="008370C6">
      <w:pPr>
        <w:spacing w:after="0"/>
      </w:pPr>
    </w:p>
    <w:p w:rsidR="00694569" w:rsidRDefault="00694569" w:rsidP="008370C6">
      <w:pPr>
        <w:spacing w:after="0"/>
      </w:pPr>
      <w:r>
        <w:t xml:space="preserve">Under unscheduled business, Commissioner Dozier </w:t>
      </w:r>
      <w:r w:rsidR="0070460E">
        <w:t xml:space="preserve">motioned to approve the Change </w:t>
      </w:r>
      <w:r>
        <w:t>Order for a 30 day extension to August 20, 2017 for Native Sun Construction.  Commissioner Thompson seconded.  Motion carried.</w:t>
      </w:r>
    </w:p>
    <w:p w:rsidR="00694569" w:rsidRDefault="00694569" w:rsidP="008370C6">
      <w:pPr>
        <w:spacing w:after="0"/>
      </w:pPr>
    </w:p>
    <w:p w:rsidR="00694569" w:rsidRDefault="00694569" w:rsidP="008370C6">
      <w:pPr>
        <w:spacing w:after="0"/>
      </w:pPr>
      <w:r>
        <w:t>Commissioner Dozier motioned to pay all approved bills.  Commissioner Thompson seconded.  Motion carried.</w:t>
      </w:r>
    </w:p>
    <w:p w:rsidR="00694569" w:rsidRDefault="00694569" w:rsidP="008370C6">
      <w:pPr>
        <w:spacing w:after="0"/>
      </w:pPr>
    </w:p>
    <w:p w:rsidR="00694569" w:rsidRDefault="00694569" w:rsidP="008370C6">
      <w:pPr>
        <w:spacing w:after="0"/>
      </w:pPr>
      <w:r>
        <w:t>Official reports were given.</w:t>
      </w:r>
    </w:p>
    <w:p w:rsidR="00694569" w:rsidRDefault="00694569" w:rsidP="008370C6">
      <w:pPr>
        <w:spacing w:after="0"/>
      </w:pPr>
    </w:p>
    <w:p w:rsidR="00694569" w:rsidRDefault="00694569" w:rsidP="008370C6">
      <w:pPr>
        <w:spacing w:after="0"/>
      </w:pPr>
      <w:r>
        <w:t>Meeting adjourned at 11:35 a.m.</w:t>
      </w:r>
    </w:p>
    <w:p w:rsidR="00694569" w:rsidRDefault="00694569" w:rsidP="008370C6">
      <w:pPr>
        <w:spacing w:after="0"/>
      </w:pPr>
    </w:p>
    <w:p w:rsidR="00857648" w:rsidRDefault="00857648" w:rsidP="008370C6">
      <w:pPr>
        <w:spacing w:after="0"/>
      </w:pPr>
      <w:r>
        <w:t>Commissioner Thompson opened the one bid received for the Upper Piedra Site Evaluation and Communication Site RFP.  This bid was from EastTex Tower, LLC in the amount of $25,060.00, for site evaluation and design.  To be completed within 30 days after site areas are received.</w:t>
      </w:r>
    </w:p>
    <w:p w:rsidR="00857648" w:rsidRDefault="00857648" w:rsidP="008370C6">
      <w:pPr>
        <w:spacing w:after="0"/>
      </w:pPr>
    </w:p>
    <w:p w:rsidR="00857648" w:rsidRDefault="00857648" w:rsidP="008370C6">
      <w:pPr>
        <w:spacing w:after="0"/>
      </w:pPr>
      <w:r>
        <w:t xml:space="preserve">Commissioner Susan Thompson called the regularly scheduled meeting to order at 10:01 a.m. July 26, 2017.  Those present were Commissioner Susan Thompson, Commissioner Cindy Dozier, </w:t>
      </w:r>
      <w:r w:rsidR="0070460E">
        <w:t>Commissioner Stan Whinnery was absent to attend a meeting at Hill 71,</w:t>
      </w:r>
      <w:r w:rsidR="0070460E">
        <w:t xml:space="preserve"> </w:t>
      </w:r>
      <w:r>
        <w:t>Administrator Deanna Cooper, Grant-writer Kristine Borchers, Clerk Joan Roberts and general public.</w:t>
      </w:r>
    </w:p>
    <w:p w:rsidR="00857648" w:rsidRDefault="00857648" w:rsidP="008370C6">
      <w:pPr>
        <w:spacing w:after="0"/>
      </w:pPr>
    </w:p>
    <w:p w:rsidR="00857648" w:rsidRDefault="00192292" w:rsidP="008370C6">
      <w:pPr>
        <w:spacing w:after="0"/>
      </w:pPr>
      <w:r>
        <w:t>The Pledge of Allegiance was recited.</w:t>
      </w:r>
    </w:p>
    <w:p w:rsidR="00192292" w:rsidRDefault="00192292" w:rsidP="008370C6">
      <w:pPr>
        <w:spacing w:after="0"/>
      </w:pPr>
    </w:p>
    <w:p w:rsidR="00192292" w:rsidRDefault="00192292" w:rsidP="008370C6">
      <w:pPr>
        <w:spacing w:after="0"/>
      </w:pPr>
      <w:r>
        <w:t>There were no modifications to the agenda.</w:t>
      </w:r>
    </w:p>
    <w:p w:rsidR="00C151E5" w:rsidRDefault="00C151E5" w:rsidP="008370C6">
      <w:pPr>
        <w:spacing w:after="0"/>
      </w:pPr>
    </w:p>
    <w:p w:rsidR="00C151E5" w:rsidRDefault="00C151E5" w:rsidP="008370C6">
      <w:pPr>
        <w:spacing w:after="0"/>
      </w:pPr>
      <w:r>
        <w:t>Commissioner Dozier motioned to approve the agenda.  Commissioner Thompson seconded.  Motion carried.</w:t>
      </w:r>
    </w:p>
    <w:p w:rsidR="00192292" w:rsidRDefault="00192292" w:rsidP="008370C6">
      <w:pPr>
        <w:spacing w:after="0"/>
      </w:pPr>
    </w:p>
    <w:p w:rsidR="00C151E5" w:rsidRDefault="00C151E5" w:rsidP="008370C6">
      <w:pPr>
        <w:spacing w:after="0"/>
      </w:pPr>
      <w:r>
        <w:t>Under citizen comments from the floor, Kristi Borchers reminded everyone of the Ice Cream Social that will be held on Friday, July 28, 2017 at 11:00am.</w:t>
      </w:r>
    </w:p>
    <w:p w:rsidR="00C151E5" w:rsidRDefault="00C151E5" w:rsidP="008370C6">
      <w:pPr>
        <w:spacing w:after="0"/>
      </w:pPr>
    </w:p>
    <w:p w:rsidR="00C151E5" w:rsidRDefault="00C151E5" w:rsidP="008370C6">
      <w:pPr>
        <w:spacing w:after="0"/>
      </w:pPr>
      <w:r>
        <w:t xml:space="preserve">Tom Russell stated that his phone and internet service with CenturyLink is really poor and wanted to remind the </w:t>
      </w:r>
      <w:r w:rsidR="0070460E">
        <w:t xml:space="preserve">Commissioners that CenturyLink </w:t>
      </w:r>
      <w:r>
        <w:t>had promised to improve service and they have not.  He also wanted to know who the Lake Fork Health Service District was accountable to.  The commissioners said it was not the County, as they are a Special District.</w:t>
      </w:r>
    </w:p>
    <w:p w:rsidR="00C151E5" w:rsidRDefault="00C151E5" w:rsidP="008370C6">
      <w:pPr>
        <w:spacing w:after="0"/>
      </w:pPr>
    </w:p>
    <w:p w:rsidR="00192292" w:rsidRDefault="00192292" w:rsidP="008370C6">
      <w:pPr>
        <w:spacing w:after="0"/>
      </w:pPr>
      <w:r>
        <w:t xml:space="preserve">Commissioner Dozier motioned to approve the </w:t>
      </w:r>
      <w:r w:rsidR="00C151E5">
        <w:t>Agreement between Hinsdale County, USDA, Forest Service, Rocky Mountain Region, Grand Mesa, Uncompahgre and Gunnison National Forests, Gunnison Ranger District.  Commissioner Thompson seconded.  Motion carried.</w:t>
      </w:r>
    </w:p>
    <w:p w:rsidR="00694569" w:rsidRDefault="00694569" w:rsidP="008370C6">
      <w:pPr>
        <w:spacing w:after="0"/>
      </w:pPr>
    </w:p>
    <w:p w:rsidR="00C10660" w:rsidRDefault="00C151E5" w:rsidP="008370C6">
      <w:pPr>
        <w:spacing w:after="0"/>
      </w:pPr>
      <w:r>
        <w:t xml:space="preserve">Commissioner Dozier motioned to approve the Rio Grande Watershed Emergency Action Coordination Team – San Luis Valley </w:t>
      </w:r>
      <w:r w:rsidR="00271D34">
        <w:t>Radar Memorandum of Understanding.  Commissioner Thompson seconded.  This is a statement of support and there is no financial commitment.  Motion carried.</w:t>
      </w:r>
    </w:p>
    <w:p w:rsidR="00271D34" w:rsidRDefault="00271D34" w:rsidP="008370C6">
      <w:pPr>
        <w:spacing w:after="0"/>
      </w:pPr>
    </w:p>
    <w:p w:rsidR="00271D34" w:rsidRDefault="00271D34" w:rsidP="008370C6">
      <w:pPr>
        <w:spacing w:after="0"/>
      </w:pPr>
      <w:r>
        <w:t>Commissioner Dozier motioned to postpone the IGA for the fall ballot question on Senate Bill 152 to the August 2, 2017 meeting.  Commissioner Thompson seconded.  Commissioner Dozier amended her motion to approve the letter today, stating they will participate in the election and postpone the IGA to the next meeting.  Commissioner Thompson seconded the amendment.  Motion carried,</w:t>
      </w:r>
    </w:p>
    <w:p w:rsidR="00271D34" w:rsidRDefault="00271D34" w:rsidP="008370C6">
      <w:pPr>
        <w:spacing w:after="0"/>
      </w:pPr>
    </w:p>
    <w:p w:rsidR="00271D34" w:rsidRDefault="00271D34" w:rsidP="008370C6">
      <w:pPr>
        <w:spacing w:after="0"/>
      </w:pPr>
      <w:r>
        <w:t>Commissioner Dozier motioned to approve the Pagosa Springs Prescribed Burn letter of support.  Commissioner Thompson seconded.  This will include an analysis of the areas.  Motion carried.</w:t>
      </w:r>
    </w:p>
    <w:p w:rsidR="00271D34" w:rsidRDefault="00271D34" w:rsidP="008370C6">
      <w:pPr>
        <w:spacing w:after="0"/>
      </w:pPr>
    </w:p>
    <w:p w:rsidR="00271D34" w:rsidRDefault="00271D34" w:rsidP="008370C6">
      <w:pPr>
        <w:spacing w:after="0"/>
      </w:pPr>
      <w:r>
        <w:t>Commissioner Dozier motioned to approve</w:t>
      </w:r>
      <w:r w:rsidR="006F356D">
        <w:t xml:space="preserve"> Resolution No. 5, Series 2017, a resolution approving a special use permit for Randy Tanner and Debbie Tanner.  Commissioner Thompson</w:t>
      </w:r>
      <w:r w:rsidR="00474601">
        <w:t xml:space="preserve"> seconded.  This includes a change from 60 to 90 days.  Motion carried</w:t>
      </w:r>
      <w:r w:rsidR="00876388">
        <w:t>.</w:t>
      </w:r>
    </w:p>
    <w:p w:rsidR="00876388" w:rsidRDefault="00876388" w:rsidP="008370C6">
      <w:pPr>
        <w:spacing w:after="0"/>
      </w:pPr>
    </w:p>
    <w:p w:rsidR="00876388" w:rsidRDefault="00876388" w:rsidP="008370C6">
      <w:pPr>
        <w:spacing w:after="0"/>
      </w:pPr>
      <w:r>
        <w:t xml:space="preserve">Commissioner Dozier motioned to approve the IGA with Gunnison Valley Transportation Regional Planning Region.  Commissioner Thompson seconded.  </w:t>
      </w:r>
      <w:r w:rsidR="00764C15">
        <w:t>The commissioners want to stay involved.  Motion carried.</w:t>
      </w:r>
    </w:p>
    <w:p w:rsidR="00764C15" w:rsidRDefault="00764C15" w:rsidP="008370C6">
      <w:pPr>
        <w:spacing w:after="0"/>
      </w:pPr>
    </w:p>
    <w:p w:rsidR="00764C15" w:rsidRDefault="0028686D" w:rsidP="008370C6">
      <w:pPr>
        <w:spacing w:after="0"/>
      </w:pPr>
      <w:r>
        <w:t>Commissioner Dozier motioned to approve the EIAF#8368 Upper Piedra Tower Engineering Grant Agreement.  Commissioner Thompson seconded.  The commissioners would like the attorney to review this.  Motion carried.</w:t>
      </w:r>
    </w:p>
    <w:p w:rsidR="0028686D" w:rsidRDefault="0028686D" w:rsidP="008370C6">
      <w:pPr>
        <w:spacing w:after="0"/>
      </w:pPr>
    </w:p>
    <w:p w:rsidR="0028686D" w:rsidRDefault="0028686D" w:rsidP="008370C6">
      <w:pPr>
        <w:spacing w:after="0"/>
      </w:pPr>
      <w:r>
        <w:t>Under unscheduled business</w:t>
      </w:r>
      <w:r w:rsidR="0070460E">
        <w:t>,</w:t>
      </w:r>
      <w:r>
        <w:t xml:space="preserve"> Commissioner Thompson read into the minutes the Payroll Authorization for Laura Palmisano.  This is a pay raise from $15.00 to $17.00.  She has completed her 6 month probation period and the money is in the Clerk’s budget. </w:t>
      </w:r>
    </w:p>
    <w:p w:rsidR="0028686D" w:rsidRDefault="0028686D" w:rsidP="008370C6">
      <w:pPr>
        <w:spacing w:after="0"/>
      </w:pPr>
    </w:p>
    <w:p w:rsidR="0028686D" w:rsidRDefault="0028686D" w:rsidP="008370C6">
      <w:pPr>
        <w:spacing w:after="0"/>
      </w:pPr>
      <w:r>
        <w:lastRenderedPageBreak/>
        <w:t>Commissioner Dozier asked if anyone has applied for the Hinsdale County Representative position on the Community Corrections Board for the 7</w:t>
      </w:r>
      <w:r w:rsidRPr="0028686D">
        <w:rPr>
          <w:vertAlign w:val="superscript"/>
        </w:rPr>
        <w:t>th</w:t>
      </w:r>
      <w:r>
        <w:t xml:space="preserve"> Judicial District.  No one has yet</w:t>
      </w:r>
      <w:r w:rsidR="0070460E">
        <w:t>.</w:t>
      </w:r>
      <w:bookmarkStart w:id="0" w:name="_GoBack"/>
      <w:bookmarkEnd w:id="0"/>
    </w:p>
    <w:p w:rsidR="0028686D" w:rsidRDefault="0028686D" w:rsidP="008370C6">
      <w:pPr>
        <w:spacing w:after="0"/>
      </w:pPr>
    </w:p>
    <w:p w:rsidR="0028686D" w:rsidRDefault="0028686D" w:rsidP="008370C6">
      <w:pPr>
        <w:spacing w:after="0"/>
      </w:pPr>
      <w:r>
        <w:t>Commissioner Dozier motioned to pay all approved bills.  Commissioner Thompson seconded.  Motion carried.</w:t>
      </w:r>
    </w:p>
    <w:p w:rsidR="0028686D" w:rsidRDefault="0028686D" w:rsidP="008370C6">
      <w:pPr>
        <w:spacing w:after="0"/>
      </w:pPr>
    </w:p>
    <w:p w:rsidR="0028686D" w:rsidRDefault="0028686D" w:rsidP="008370C6">
      <w:pPr>
        <w:spacing w:after="0"/>
      </w:pPr>
      <w:r>
        <w:t>Official reports were given.</w:t>
      </w:r>
    </w:p>
    <w:p w:rsidR="0028686D" w:rsidRDefault="0028686D" w:rsidP="008370C6">
      <w:pPr>
        <w:spacing w:after="0"/>
      </w:pPr>
    </w:p>
    <w:p w:rsidR="0028686D" w:rsidRDefault="0028686D" w:rsidP="008370C6">
      <w:pPr>
        <w:spacing w:after="0"/>
      </w:pPr>
      <w:r>
        <w:t>There was a broadband discussion with the commissioners and Justin Davis and Evan Biagi of Skywerx .</w:t>
      </w:r>
    </w:p>
    <w:p w:rsidR="0028686D" w:rsidRDefault="0028686D" w:rsidP="008370C6">
      <w:pPr>
        <w:spacing w:after="0"/>
      </w:pPr>
    </w:p>
    <w:p w:rsidR="0028686D" w:rsidRDefault="0028686D" w:rsidP="008370C6">
      <w:pPr>
        <w:spacing w:after="0"/>
      </w:pPr>
      <w:r>
        <w:t>Meeting adjourned at 12:19 p.m.  The next regularly scheduled meeting of the Board of County Commissioners will be held at 10:00 a.m. on August 2, 2017 at the Lake City Fire Station.</w:t>
      </w:r>
    </w:p>
    <w:p w:rsidR="00C151E5" w:rsidRDefault="00C151E5" w:rsidP="008370C6">
      <w:pPr>
        <w:spacing w:after="0"/>
      </w:pPr>
    </w:p>
    <w:p w:rsidR="00C10660" w:rsidRDefault="00C10660" w:rsidP="008370C6">
      <w:pPr>
        <w:spacing w:after="0"/>
      </w:pPr>
      <w:r>
        <w:t>WARRANTS ALLOWED GENERAL FUND – Meeting of July 12, 2017</w:t>
      </w:r>
    </w:p>
    <w:p w:rsidR="00C10660" w:rsidRDefault="00C10660" w:rsidP="008370C6">
      <w:pPr>
        <w:spacing w:after="0"/>
      </w:pPr>
      <w:r>
        <w:t>June 30, 2017</w:t>
      </w:r>
    </w:p>
    <w:p w:rsidR="00C10660" w:rsidRDefault="00C10660" w:rsidP="008370C6">
      <w:pPr>
        <w:spacing w:after="0"/>
      </w:pPr>
    </w:p>
    <w:tbl>
      <w:tblPr>
        <w:tblW w:w="7125" w:type="dxa"/>
        <w:tblInd w:w="93" w:type="dxa"/>
        <w:tblLook w:val="04A0" w:firstRow="1" w:lastRow="0" w:firstColumn="1" w:lastColumn="0" w:noHBand="0" w:noVBand="1"/>
      </w:tblPr>
      <w:tblGrid>
        <w:gridCol w:w="1468"/>
        <w:gridCol w:w="2167"/>
        <w:gridCol w:w="1270"/>
        <w:gridCol w:w="2242"/>
      </w:tblGrid>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62761</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AFLAC</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1,030.74</w:t>
            </w: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INSURANCE</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135.90</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RB INSURANCE</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474.68</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SH INSURANCE</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274.91</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PH INSURANCE</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43.55</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EM INSURANCE</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101.70</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62762</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CHP INSURANCE</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31,904.69</w:t>
            </w: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INSURANCE</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9,283.95</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RB INSURANCE</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11,289.21</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SH INSURANCE</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5,160.42</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PH INSURANCE</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3,112.90</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TITLE III INSURANCE</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993.47</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EM INSURANCE</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2,064.74</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62763</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VOID</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VOID</w:t>
            </w: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62764</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VOID</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VOID</w:t>
            </w: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62765</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CO STATE TREASURER SUI</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354.81</w:t>
            </w: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STATE UNEMPLOYMENT</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61.68</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RB STATE UNEMPLOYMENT</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118.35</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SH STATE UNEMPLOYMENT</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56.54</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PH STATE UNEMPLOYMENT</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90.73</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EM STATE UNEMPLOYMENT</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13.47</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TS STATE UNEMPLOYMENT</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7.08</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 xml:space="preserve">TITLE III </w:t>
            </w:r>
            <w:r w:rsidRPr="00C10660">
              <w:rPr>
                <w:rFonts w:ascii="Calibri" w:eastAsia="Times New Roman" w:hAnsi="Calibri" w:cs="Times New Roman"/>
                <w:color w:val="000000"/>
              </w:rPr>
              <w:lastRenderedPageBreak/>
              <w:t>UNEMPLOYMENT</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lastRenderedPageBreak/>
              <w:t>6.96</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lastRenderedPageBreak/>
              <w:t>62766</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FAMILY SUPPORT REGISTRY</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RB PAYROLL</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533.00</w:t>
            </w: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62767</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OFFICE OF THE ATTORNEY GENERAL</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RB PAYROLL</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788.00</w:t>
            </w:r>
          </w:p>
        </w:tc>
      </w:tr>
      <w:tr w:rsidR="00C10660" w:rsidRPr="00C10660" w:rsidTr="00C10660">
        <w:trPr>
          <w:trHeight w:val="289"/>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62768</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CHP INSURANCE</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INSURANCE</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301.62</w:t>
            </w:r>
          </w:p>
        </w:tc>
      </w:tr>
      <w:tr w:rsidR="00C10660" w:rsidRPr="00C10660" w:rsidTr="00C10660">
        <w:trPr>
          <w:trHeight w:val="300"/>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sz w:val="20"/>
                <w:szCs w:val="20"/>
              </w:rPr>
            </w:pP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sz w:val="20"/>
                <w:szCs w:val="20"/>
              </w:rPr>
            </w:pP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sz w:val="20"/>
                <w:szCs w:val="20"/>
              </w:rPr>
            </w:pPr>
            <w:r w:rsidRPr="00C10660">
              <w:rPr>
                <w:rFonts w:ascii="Arial" w:eastAsia="Times New Roman" w:hAnsi="Arial" w:cs="Arial"/>
                <w:sz w:val="20"/>
                <w:szCs w:val="20"/>
              </w:rPr>
              <w:t>34,912.86</w:t>
            </w:r>
          </w:p>
        </w:tc>
      </w:tr>
      <w:tr w:rsidR="00C10660" w:rsidRPr="00C10660" w:rsidTr="00C10660">
        <w:trPr>
          <w:trHeight w:val="300"/>
        </w:trPr>
        <w:tc>
          <w:tcPr>
            <w:tcW w:w="1468" w:type="dxa"/>
            <w:tcBorders>
              <w:top w:val="nil"/>
              <w:left w:val="nil"/>
              <w:bottom w:val="nil"/>
              <w:right w:val="nil"/>
            </w:tcBorders>
            <w:shd w:val="clear" w:color="auto" w:fill="auto"/>
            <w:noWrap/>
            <w:vAlign w:val="center"/>
            <w:hideMark/>
          </w:tcPr>
          <w:p w:rsidR="00C10660" w:rsidRPr="00C10660" w:rsidRDefault="00C10660" w:rsidP="00C10660">
            <w:pPr>
              <w:spacing w:after="0" w:line="240" w:lineRule="auto"/>
              <w:jc w:val="right"/>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sz w:val="20"/>
                <w:szCs w:val="20"/>
              </w:rPr>
            </w:pP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sz w:val="20"/>
                <w:szCs w:val="20"/>
              </w:rPr>
            </w:pP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r>
      <w:tr w:rsidR="00C10660" w:rsidRPr="00C10660" w:rsidTr="00C10660">
        <w:trPr>
          <w:trHeight w:val="300"/>
        </w:trPr>
        <w:tc>
          <w:tcPr>
            <w:tcW w:w="146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sz w:val="20"/>
                <w:szCs w:val="20"/>
              </w:rPr>
            </w:pP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sz w:val="20"/>
                <w:szCs w:val="20"/>
              </w:rPr>
            </w:pP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sz w:val="20"/>
                <w:szCs w:val="20"/>
              </w:rPr>
            </w:pPr>
          </w:p>
        </w:tc>
      </w:tr>
      <w:tr w:rsidR="00C10660" w:rsidRPr="00C10660" w:rsidTr="00C10660">
        <w:trPr>
          <w:trHeight w:val="300"/>
        </w:trPr>
        <w:tc>
          <w:tcPr>
            <w:tcW w:w="146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sz w:val="20"/>
                <w:szCs w:val="20"/>
              </w:rPr>
            </w:pP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sz w:val="20"/>
                <w:szCs w:val="20"/>
              </w:rPr>
            </w:pP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sz w:val="20"/>
                <w:szCs w:val="20"/>
              </w:rPr>
            </w:pPr>
          </w:p>
        </w:tc>
      </w:tr>
      <w:tr w:rsidR="00C10660" w:rsidRPr="00C10660" w:rsidTr="00C10660">
        <w:trPr>
          <w:trHeight w:val="300"/>
        </w:trPr>
        <w:tc>
          <w:tcPr>
            <w:tcW w:w="146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b/>
                <w:bCs/>
                <w:color w:val="000000"/>
              </w:rPr>
            </w:pPr>
            <w:r w:rsidRPr="00C10660">
              <w:rPr>
                <w:rFonts w:ascii="Calibri" w:eastAsia="Times New Roman" w:hAnsi="Calibri" w:cs="Times New Roman"/>
                <w:b/>
                <w:bCs/>
                <w:color w:val="000000"/>
              </w:rPr>
              <w:t>ACH #</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b/>
                <w:bCs/>
                <w:color w:val="000000"/>
              </w:rPr>
            </w:pPr>
            <w:r w:rsidRPr="00C10660">
              <w:rPr>
                <w:rFonts w:ascii="Calibri" w:eastAsia="Times New Roman" w:hAnsi="Calibri" w:cs="Times New Roman"/>
                <w:b/>
                <w:bCs/>
                <w:color w:val="000000"/>
              </w:rPr>
              <w:t>EMPLOYEE</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b/>
                <w:bCs/>
                <w:color w:val="000000"/>
              </w:rPr>
            </w:pP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b/>
                <w:bCs/>
                <w:color w:val="000000"/>
              </w:rPr>
            </w:pPr>
            <w:r w:rsidRPr="00C10660">
              <w:rPr>
                <w:rFonts w:ascii="Calibri" w:eastAsia="Times New Roman" w:hAnsi="Calibri" w:cs="Times New Roman"/>
                <w:b/>
                <w:bCs/>
                <w:color w:val="000000"/>
              </w:rPr>
              <w:t>AMOUNT</w:t>
            </w:r>
          </w:p>
        </w:tc>
      </w:tr>
      <w:tr w:rsidR="00C10660" w:rsidRPr="00C10660" w:rsidTr="00C10660">
        <w:trPr>
          <w:trHeight w:val="300"/>
        </w:trPr>
        <w:tc>
          <w:tcPr>
            <w:tcW w:w="146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2575</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BEBOUT, JOHN</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RB PAYROLL</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2,878.86</w:t>
            </w:r>
          </w:p>
        </w:tc>
      </w:tr>
      <w:tr w:rsidR="00C10660" w:rsidRPr="00C10660" w:rsidTr="00C10660">
        <w:trPr>
          <w:trHeight w:val="300"/>
        </w:trPr>
        <w:tc>
          <w:tcPr>
            <w:tcW w:w="146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2576</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BLOWERS, JOALLEN</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RB PAYROLL</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1,869.64</w:t>
            </w:r>
          </w:p>
        </w:tc>
      </w:tr>
      <w:tr w:rsidR="00C10660" w:rsidRPr="00C10660" w:rsidTr="00C10660">
        <w:trPr>
          <w:trHeight w:val="300"/>
        </w:trPr>
        <w:tc>
          <w:tcPr>
            <w:tcW w:w="146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2553</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BOYCE, SHERRI</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PAYROLL</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2,864.30</w:t>
            </w:r>
          </w:p>
        </w:tc>
      </w:tr>
      <w:tr w:rsidR="00C10660" w:rsidRPr="00C10660" w:rsidTr="00C10660">
        <w:trPr>
          <w:trHeight w:val="300"/>
        </w:trPr>
        <w:tc>
          <w:tcPr>
            <w:tcW w:w="146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2568</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BRADSTREET-McNITT, LYNN</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PAYROLL</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2,693.63</w:t>
            </w:r>
          </w:p>
        </w:tc>
      </w:tr>
      <w:tr w:rsidR="00C10660" w:rsidRPr="00C10660" w:rsidTr="00C10660">
        <w:trPr>
          <w:trHeight w:val="300"/>
        </w:trPr>
        <w:tc>
          <w:tcPr>
            <w:tcW w:w="146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2560</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BRUCE, RON</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SH PAYROLL</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1,619.02</w:t>
            </w:r>
          </w:p>
        </w:tc>
      </w:tr>
      <w:tr w:rsidR="00C10660" w:rsidRPr="00C10660" w:rsidTr="00C10660">
        <w:trPr>
          <w:trHeight w:val="300"/>
        </w:trPr>
        <w:tc>
          <w:tcPr>
            <w:tcW w:w="146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2561</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CASEY, JUSTIN</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SH PAYROLL</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3,408.37</w:t>
            </w:r>
          </w:p>
        </w:tc>
      </w:tr>
      <w:tr w:rsidR="00C10660" w:rsidRPr="00C10660" w:rsidTr="00C10660">
        <w:trPr>
          <w:trHeight w:val="300"/>
        </w:trPr>
        <w:tc>
          <w:tcPr>
            <w:tcW w:w="146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2599</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CLARK, JANE</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PH PAYROLL</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258.58</w:t>
            </w:r>
          </w:p>
        </w:tc>
      </w:tr>
      <w:tr w:rsidR="00C10660" w:rsidRPr="00C10660" w:rsidTr="00C10660">
        <w:trPr>
          <w:trHeight w:val="300"/>
        </w:trPr>
        <w:tc>
          <w:tcPr>
            <w:tcW w:w="146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2569</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COOPER, DEANNA</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PAYROLL</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2,937.08</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2554</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DE LA PARRA, WILLIAM L</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3,005.75</w:t>
            </w:r>
          </w:p>
        </w:tc>
      </w:tr>
      <w:tr w:rsidR="00C10660" w:rsidRPr="00C10660" w:rsidTr="00C10660">
        <w:trPr>
          <w:trHeight w:val="300"/>
        </w:trPr>
        <w:tc>
          <w:tcPr>
            <w:tcW w:w="146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2577</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DECKER, WARREN</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RB PAYROLL</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2,105.27</w:t>
            </w:r>
          </w:p>
        </w:tc>
      </w:tr>
      <w:tr w:rsidR="00C10660" w:rsidRPr="00C10660" w:rsidTr="00C10660">
        <w:trPr>
          <w:trHeight w:val="300"/>
        </w:trPr>
        <w:tc>
          <w:tcPr>
            <w:tcW w:w="146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2562</w:t>
            </w: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DOZIER, ANDREW</w:t>
            </w: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SH PAYROLL</w:t>
            </w: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39.30</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2571</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DOZIER, CINDY</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2,619.59</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2563</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FERRIS, CHARLES</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SH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2,267.25</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2586</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GIBBONS, AMANDA</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PH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1,632.48</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2601</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GRAY, JERRY</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EMS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2,342.62</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2559</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GRAY, JERRY</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475.86</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2584</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HANNAH, MONTE</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RB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2,702.47</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2588</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HARDY, TARA</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PH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3,454.29</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2589</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HARTJE, KRISTEN C</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PH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1,684.05</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2594</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HERNANDEZ, RICHARD</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EMS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2,633.87</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lastRenderedPageBreak/>
              <w:t>2591</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HESTER, STEPHANIE</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PH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2,298.23</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2570</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HINES, SANDRA J</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2,025.66</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2551</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HURD, IRMA</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652.03</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2564</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KAMBISH, CHRISTOPHER</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SH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3,005.58</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2598</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KAMBISH, JACQUELINE R</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PH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2,164.22</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2578</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KLECKNER II, CARL R</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RB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2,179.36</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2593</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KLUG, JULIE</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PH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1,919.37</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2574</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 xml:space="preserve">KORTMEYER, DAWN </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TS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1,857.91</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2552</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LAWRENCE, LORI</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3,055.27</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2595</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MANN, SHERI L</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PH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2,080.99</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2565</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MCDONALD, BARBARA</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SH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3,145.32</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2579</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MCNITT, GAVIN</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RB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2,656.32</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2585</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MENZIES, DONALD</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RB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3,233.06</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2592</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MICHAELS, KATIE</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PH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3,215.18</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2600</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MILLS, LANA</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PH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297.37</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2596</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NEKOBA, TAMARA</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PH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137.14</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2567</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NICHOLS III, JOHN</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3,003.47</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2580</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PAINTER, BILLY R</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RB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1,562.40</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2557</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PALMISANO, LAURA</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1,992.93</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2587</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PETERSEN NORA E</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PH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2,884.72</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2597</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RABON, CINDA G</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PH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129.29</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2581</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RAGLE, NORMAN</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RB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3,324.58</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2558</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ROBERTS, JOAN</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2,827.88</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2590</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SHIDLER, SHAWN D</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PH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1,787.16</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2582</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SNOW, JENE</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RB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2,340.27</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2566</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STARNES, DENIM W</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SH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2,713.78</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2555</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TAYLOR, RONALD C</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 xml:space="preserve">GF </w:t>
            </w:r>
            <w:r w:rsidRPr="00C10660">
              <w:rPr>
                <w:rFonts w:ascii="Calibri" w:eastAsia="Times New Roman" w:hAnsi="Calibri" w:cs="Times New Roman"/>
                <w:color w:val="000000"/>
              </w:rPr>
              <w:lastRenderedPageBreak/>
              <w:t>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lastRenderedPageBreak/>
              <w:t>872.88</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lastRenderedPageBreak/>
              <w:t>2583</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THOMPSON, BRECK</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RB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2,181.12</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2572</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THOMPSON, SUSAN</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3,628.72</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2573</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WHINNERY, STAN</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GF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2,570.72</w:t>
            </w:r>
          </w:p>
        </w:tc>
      </w:tr>
      <w:tr w:rsidR="00C10660" w:rsidRPr="00C10660" w:rsidTr="00C10660">
        <w:trPr>
          <w:trHeight w:val="300"/>
        </w:trPr>
        <w:tc>
          <w:tcPr>
            <w:tcW w:w="146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2556</w:t>
            </w:r>
          </w:p>
        </w:tc>
        <w:tc>
          <w:tcPr>
            <w:tcW w:w="2167"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YEAGER, DRU L</w:t>
            </w:r>
          </w:p>
        </w:tc>
        <w:tc>
          <w:tcPr>
            <w:tcW w:w="1248"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rPr>
                <w:rFonts w:ascii="Calibri" w:eastAsia="Times New Roman" w:hAnsi="Calibri" w:cs="Times New Roman"/>
                <w:color w:val="000000"/>
              </w:rPr>
            </w:pPr>
            <w:r w:rsidRPr="00C10660">
              <w:rPr>
                <w:rFonts w:ascii="Calibri" w:eastAsia="Times New Roman" w:hAnsi="Calibri" w:cs="Times New Roman"/>
                <w:color w:val="000000"/>
              </w:rPr>
              <w:t>RB PAYROLL</w:t>
            </w:r>
          </w:p>
        </w:tc>
        <w:tc>
          <w:tcPr>
            <w:tcW w:w="2242" w:type="dxa"/>
            <w:tcBorders>
              <w:top w:val="nil"/>
              <w:left w:val="nil"/>
              <w:bottom w:val="nil"/>
              <w:right w:val="nil"/>
            </w:tcBorders>
            <w:shd w:val="clear" w:color="000000" w:fill="FFFFFF"/>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103.89</w:t>
            </w:r>
          </w:p>
        </w:tc>
      </w:tr>
      <w:tr w:rsidR="00C10660" w:rsidRPr="00C10660" w:rsidTr="00C10660">
        <w:trPr>
          <w:trHeight w:val="300"/>
        </w:trPr>
        <w:tc>
          <w:tcPr>
            <w:tcW w:w="146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c>
          <w:tcPr>
            <w:tcW w:w="216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c>
          <w:tcPr>
            <w:tcW w:w="124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Calibri" w:eastAsia="Times New Roman" w:hAnsi="Calibri" w:cs="Times New Roman"/>
                <w:color w:val="000000"/>
              </w:rPr>
            </w:pPr>
          </w:p>
        </w:tc>
        <w:tc>
          <w:tcPr>
            <w:tcW w:w="2242"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Calibri" w:eastAsia="Times New Roman" w:hAnsi="Calibri" w:cs="Times New Roman"/>
                <w:color w:val="000000"/>
              </w:rPr>
            </w:pPr>
            <w:r w:rsidRPr="00C10660">
              <w:rPr>
                <w:rFonts w:ascii="Calibri" w:eastAsia="Times New Roman" w:hAnsi="Calibri" w:cs="Times New Roman"/>
                <w:color w:val="000000"/>
              </w:rPr>
              <w:t>109,339.10</w:t>
            </w:r>
          </w:p>
        </w:tc>
      </w:tr>
    </w:tbl>
    <w:p w:rsidR="00C10660" w:rsidRDefault="00C10660" w:rsidP="008370C6">
      <w:pPr>
        <w:spacing w:after="0"/>
      </w:pPr>
    </w:p>
    <w:p w:rsidR="00C10660" w:rsidRDefault="00C10660" w:rsidP="00C10660">
      <w:pPr>
        <w:spacing w:after="0"/>
      </w:pPr>
      <w:r>
        <w:t>WARRANTS ALLOWED GENERAL FUND – Meeting of July 12, 2017 (con’t)</w:t>
      </w:r>
    </w:p>
    <w:p w:rsidR="00C10660" w:rsidRDefault="00C10660" w:rsidP="00C10660">
      <w:pPr>
        <w:spacing w:after="0"/>
      </w:pPr>
      <w:r>
        <w:t>July 12, 2017</w:t>
      </w:r>
    </w:p>
    <w:p w:rsidR="006913B0" w:rsidRDefault="006913B0"/>
    <w:tbl>
      <w:tblPr>
        <w:tblW w:w="7712" w:type="dxa"/>
        <w:tblInd w:w="93" w:type="dxa"/>
        <w:tblLook w:val="04A0" w:firstRow="1" w:lastRow="0" w:firstColumn="1" w:lastColumn="0" w:noHBand="0" w:noVBand="1"/>
      </w:tblPr>
      <w:tblGrid>
        <w:gridCol w:w="917"/>
        <w:gridCol w:w="2608"/>
        <w:gridCol w:w="2970"/>
        <w:gridCol w:w="1217"/>
      </w:tblGrid>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62850</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ACTON MOBILE</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MOBILE OFFICE RENTAL</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498.34</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62851</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ACTON MOBILE</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MOBILE OFFICE RENTAL</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498.34</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62852</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ACTON MOBILE</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MOBILE OFFICE RENTAL</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498.34</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62853</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ACTON MOBILE</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MOBILE OFFICE RENTAL</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498.34</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62854</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AEROCARE HOLDING INC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EMS SUPPLIES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24.00</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62855</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AMANDA GIBBONS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PH MILEAGE</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44.93</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62856</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ASHLEY J RUST</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WATER MONITORING</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400.00</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62857</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B &amp; B PRINTERS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486.00</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GF OFFICE SUPPLIES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113.00</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GF PLANNING COMMISSION</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147.00</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RB OFFICE SUPPLIES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113.00</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PH OFFICE SUPPLIES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113.00</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62858</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BLACK CREEK HYDROLOGY, LLC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RWEACT WATER TESTING</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8,643.09</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62859</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BLUE SPRUCE BUILDING MATERIALS INC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REC BOAT DOCK REPAIRS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21.37</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62860</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BLUE SPRUCE BUILDING MATERIALS INC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SUPPLIES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23.36</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62861</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BLUE SPRUCE BUILDING MATERIALS INC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RB SUPPLIES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139.79</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62862</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BLUE SPRUCE BUILDING MATERIALS INC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UTE SUPPLIES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208.17</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62863</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CARQUEST AUTO PARTS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RB PARTS AND SUPPLIES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298.18</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62864</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CENTURYLINK</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329.43</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RB TELEPHONE</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107.02</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PH TELEPHONE</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222.41</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62865</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CIELLO</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PH TELEPHONE</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180.87</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62866</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DELTA RIGGING AND TOOLS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RB PARTS AND SUPPLIES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321.00</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62867</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DIGITCOM ELECTRONICS, INC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CONSULTING</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96.00</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62868</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DISH TV</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RB SUBSCRIPTION</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45.73</w:t>
            </w:r>
          </w:p>
        </w:tc>
      </w:tr>
      <w:tr w:rsidR="00C10660" w:rsidRPr="00C10660" w:rsidTr="00C10660">
        <w:trPr>
          <w:trHeight w:val="289"/>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62869</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DRU YEAGER</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JANITORIAL</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225.00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lastRenderedPageBreak/>
              <w:t>62870</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ECONO SIGNS LIC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RB SIGNS AND SUPPLIES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861.23</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62871</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EMERGENCY MEDICAL PRODUCTS INC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EMS SUPPLIES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216.80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62872</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ENVIROTECH SERVICES, INC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RB DUST SUPPRESSANT</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7,058.40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62873</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ERIN CAVIT</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REIMBURSEMENT</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55.00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62874</w:t>
            </w:r>
          </w:p>
        </w:tc>
        <w:tc>
          <w:tcPr>
            <w:tcW w:w="5578" w:type="dxa"/>
            <w:gridSpan w:val="2"/>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GL COMPUTER SERVICE, INC</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6,203.00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GF MAINTENANCE AGREEMENT</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6,000.00</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GF MONTHLY SERVICE</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116.00</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SH MONTHLY SERVICE</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87.00</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62875</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GMCO CORPORATION</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RB DUST GUARD/PIEDRA</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5,747.00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62876</w:t>
            </w:r>
          </w:p>
        </w:tc>
        <w:tc>
          <w:tcPr>
            <w:tcW w:w="5578" w:type="dxa"/>
            <w:gridSpan w:val="2"/>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GUNNISON CONSTRUCTION AND SEPTIC</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350.00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GF UTE SERVICES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250.00</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TS SERVICES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100.00</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62877</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GUNNISON COUNTRY COLLISION INC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PARTS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1,016.34</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62878</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HIGH COUNTRY MARKET</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MEALS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13.07</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62879</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HISTORY HUT LLC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UTE SUPPLIES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40.00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62880</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HOOD MORTUARY</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SERVICES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1,795.00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62881</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JACQUELINE KAMBISH</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PH CAMP SUPPLIES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22.60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62882</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KATE MICHAELS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PH MILEAGE</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43.20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62883</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KEENAN'S PLUMBING</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COURTHOUSE</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606.37</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62884</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KRISTEN HARTJE</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PH MEALS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32.02</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62885</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KRISTINE M BORCHERS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GRANTWRITING/RWEACT</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10,450.80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62886</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LA PLATA ELECTRIC ASSN INC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RB UTILITIES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96.23</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62887</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LAKE CITY AREA MEDICAL CENTER</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SERVICES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150.00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62888</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LAKE FORK HEALTH SERVICES DISTRICT</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MAY SALES TAX</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6,852.13</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62889</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LAWSON PRODUCTS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RB SUPPLIES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22.39</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62890</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MCI</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133.20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GF TELEPHONE</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50.58</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RB TELEPHONE</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25.30</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SH TELEPHONE</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10.73</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PH TELEPHONE</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46.59</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62891</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62892</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62893</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62894</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62895</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62896</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62897</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62898</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62899</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62900</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62901</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62902</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62903</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lastRenderedPageBreak/>
              <w:t>62904</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62905</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62906</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62907</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62908</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62909</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62910</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62911</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62912</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62913</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62914</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62915</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62916</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62917</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MHC KENWORTH-GRAND JUNCTION</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RB HEAVY EQUIPMENT PARTS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2,017.29</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62918</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MICHELS CORPORATION</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RB SUPPLIES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700.00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62919</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MONTY'S AUTO PARTS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RB PARTS AND SUPPLIES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840.61</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62920</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MOORE MEDICAL, LLC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PH SUPPLIES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233.00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62921</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NATIVE SUN CONSTRUCTION INC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COURTHOUSE</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6,210.00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62922</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OLDCASTLE SW GROUP INC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UTE SERVICES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394.70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62923</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PETTY CASH HINSDALE EMS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EMS MEALS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164.83</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62924</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POWER PRODUCT SERVICES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HILL 71 REPAIRS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17,213.00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62925</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QUILL CORPORATION</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1,752.21</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GF OFFICE SUPPLIES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1670.23</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EMS OFFICE SUPPLIES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81.98</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62926</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0.00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62927</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RENE'S GARAGE, INC.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EMS SERVICE</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60.95</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62928</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RENE'S GARAGE, INC.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RB REPAIR</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16.00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62929</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ROBERT HURD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RB CONSULTING</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375.00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62930</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SCHUMACHER &amp; O'LOUGHLIN LLC</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RWEACT SERVICES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312.00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62931</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SILVER WORLD</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203.20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GF ADVERTISING</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147.60</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REC ADVERTISING</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10.00</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PH ADVERTISING</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45.60</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62932</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STATE OF COLORADO</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FEES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85.89</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62933</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STRYKER SALES CORP</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EMS SUPPLIES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772.46</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62934</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TOMICHI TIRE &amp; TOWING</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EMS SUPPLIES </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757.76</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62935</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TOWN OF LAKE CITY</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17,428.89</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GF SALES TAX</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17,108.89</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GF UTILITIES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320.00</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62936</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TRACTOR SUPPLY</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RB SUPPLIES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79.97</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62937</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UNITED TRUCK &amp; EQUIPMENT</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RB PARTS AND SUPPLIES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1,245.08</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62938</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VERIZON WIRELESS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SH TELEPHONE</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629.56</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62939</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WAGNER EQUIPMENT </w:t>
            </w:r>
            <w:r w:rsidRPr="00C10660">
              <w:rPr>
                <w:rFonts w:ascii="Arial" w:eastAsia="Times New Roman" w:hAnsi="Arial" w:cs="Arial"/>
                <w:color w:val="000000"/>
                <w:sz w:val="20"/>
                <w:szCs w:val="20"/>
              </w:rPr>
              <w:lastRenderedPageBreak/>
              <w:t>DEPT.</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lastRenderedPageBreak/>
              <w:t xml:space="preserve">RB HEAVY EQUIPMENT </w:t>
            </w:r>
            <w:r w:rsidRPr="00C10660">
              <w:rPr>
                <w:rFonts w:ascii="Arial" w:eastAsia="Times New Roman" w:hAnsi="Arial" w:cs="Arial"/>
                <w:color w:val="000000"/>
                <w:sz w:val="20"/>
                <w:szCs w:val="20"/>
              </w:rPr>
              <w:lastRenderedPageBreak/>
              <w:t>PARTS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lastRenderedPageBreak/>
              <w:t>891.58</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lastRenderedPageBreak/>
              <w:t>62940</w:t>
            </w:r>
          </w:p>
        </w:tc>
        <w:tc>
          <w:tcPr>
            <w:tcW w:w="5578" w:type="dxa"/>
            <w:gridSpan w:val="2"/>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WESTERN SLOPE FIRE AND SAFETY INC</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971.50</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GF SERVICES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290.50</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 xml:space="preserve">  RB SERVICES</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681.00</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62941</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WEX FLEET UNIVERSAL</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SH FUEL</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1,048.66</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62942</w:t>
            </w: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XEROX CORPORATION</w:t>
            </w: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r w:rsidRPr="00C10660">
              <w:rPr>
                <w:rFonts w:ascii="Arial" w:eastAsia="Times New Roman" w:hAnsi="Arial" w:cs="Arial"/>
                <w:color w:val="000000"/>
                <w:sz w:val="20"/>
                <w:szCs w:val="20"/>
              </w:rPr>
              <w:t>GF SERVICES</w:t>
            </w: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728.89</w:t>
            </w:r>
          </w:p>
        </w:tc>
      </w:tr>
      <w:tr w:rsidR="00C10660" w:rsidRPr="00C10660" w:rsidTr="00C10660">
        <w:trPr>
          <w:trHeight w:val="300"/>
        </w:trPr>
        <w:tc>
          <w:tcPr>
            <w:tcW w:w="9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608"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2970"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rPr>
                <w:rFonts w:ascii="Arial" w:eastAsia="Times New Roman" w:hAnsi="Arial" w:cs="Arial"/>
                <w:color w:val="000000"/>
                <w:sz w:val="20"/>
                <w:szCs w:val="20"/>
              </w:rPr>
            </w:pPr>
          </w:p>
        </w:tc>
        <w:tc>
          <w:tcPr>
            <w:tcW w:w="1217" w:type="dxa"/>
            <w:tcBorders>
              <w:top w:val="nil"/>
              <w:left w:val="nil"/>
              <w:bottom w:val="nil"/>
              <w:right w:val="nil"/>
            </w:tcBorders>
            <w:shd w:val="clear" w:color="auto" w:fill="auto"/>
            <w:noWrap/>
            <w:vAlign w:val="bottom"/>
            <w:hideMark/>
          </w:tcPr>
          <w:p w:rsidR="00C10660" w:rsidRPr="00C10660" w:rsidRDefault="00C10660" w:rsidP="00C10660">
            <w:pPr>
              <w:spacing w:after="0" w:line="240" w:lineRule="auto"/>
              <w:jc w:val="right"/>
              <w:rPr>
                <w:rFonts w:ascii="Arial" w:eastAsia="Times New Roman" w:hAnsi="Arial" w:cs="Arial"/>
                <w:color w:val="000000"/>
                <w:sz w:val="20"/>
                <w:szCs w:val="20"/>
              </w:rPr>
            </w:pPr>
            <w:r w:rsidRPr="00C10660">
              <w:rPr>
                <w:rFonts w:ascii="Arial" w:eastAsia="Times New Roman" w:hAnsi="Arial" w:cs="Arial"/>
                <w:color w:val="000000"/>
                <w:sz w:val="20"/>
                <w:szCs w:val="20"/>
              </w:rPr>
              <w:t>110,378.09</w:t>
            </w:r>
          </w:p>
        </w:tc>
      </w:tr>
    </w:tbl>
    <w:p w:rsidR="00C10660" w:rsidRDefault="00C10660" w:rsidP="00C10660">
      <w:pPr>
        <w:spacing w:after="0"/>
      </w:pPr>
    </w:p>
    <w:p w:rsidR="00C10660" w:rsidRDefault="00C10660" w:rsidP="00C10660">
      <w:pPr>
        <w:spacing w:after="0"/>
      </w:pPr>
      <w:r>
        <w:t>WARRANTS ALLOWED GENERAL FUND – Meeting of July 12, 2017 (con’t)</w:t>
      </w:r>
    </w:p>
    <w:p w:rsidR="00C10660" w:rsidRDefault="00C10660" w:rsidP="00C10660">
      <w:pPr>
        <w:spacing w:after="0"/>
      </w:pPr>
      <w:r>
        <w:t>July 26, 2017</w:t>
      </w:r>
    </w:p>
    <w:p w:rsidR="00C10660" w:rsidRDefault="00C10660" w:rsidP="002F478D">
      <w:pPr>
        <w:spacing w:after="0"/>
      </w:pPr>
    </w:p>
    <w:tbl>
      <w:tblPr>
        <w:tblW w:w="7665" w:type="dxa"/>
        <w:tblInd w:w="93" w:type="dxa"/>
        <w:tblLook w:val="04A0" w:firstRow="1" w:lastRow="0" w:firstColumn="1" w:lastColumn="0" w:noHBand="0" w:noVBand="1"/>
      </w:tblPr>
      <w:tblGrid>
        <w:gridCol w:w="813"/>
        <w:gridCol w:w="2622"/>
        <w:gridCol w:w="2970"/>
        <w:gridCol w:w="1260"/>
      </w:tblGrid>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62943</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STPHD</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OWTS FEES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80.00</w:t>
            </w: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62944</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AFLAC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1,030.74</w:t>
            </w: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GF INSURANCE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135.90</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RB INSURANCE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474.68</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SH INSURANCE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274.91</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PH INSURANCE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43.55</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EMS INSURANCE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101.70</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62945</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CHP INSURANCE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32,773.83</w:t>
            </w: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GF INSURANCE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8,586.95</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RB INSURANCE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11,302.21</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SH INSURANCE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5,160.42</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PH INSURANCE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4,652.40</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TITLE III INSURANCE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997.63</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EMS INSURANCE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2,074.22</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62946</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VOID</w:t>
            </w: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62947</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VOID</w:t>
            </w: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62948</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OFFICE OF THE ATTN GEN</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RB PAYROLL</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788.00</w:t>
            </w: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62949</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CHP INSURANCE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Calibri" w:eastAsia="Times New Roman" w:hAnsi="Calibri" w:cs="Times New Roman"/>
                <w:color w:val="000000"/>
              </w:rPr>
            </w:pPr>
            <w:r w:rsidRPr="002F478D">
              <w:rPr>
                <w:rFonts w:ascii="Calibri" w:eastAsia="Times New Roman" w:hAnsi="Calibri" w:cs="Times New Roman"/>
                <w:color w:val="000000"/>
              </w:rPr>
              <w:t>RB INSURANCE</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47.00</w:t>
            </w: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62950</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ACTON MOBILE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MOBILE OFFICE RENTAL</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498.34</w:t>
            </w: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62951</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ACTON MOBILE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MOBILE OFFICE RENTAL</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498.34</w:t>
            </w: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62952</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AEROCARE HOLDING INC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EMS SUPPLIES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24.00</w:t>
            </w: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62953</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AMANDA GIBBONS</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PH REIMBURSEMENT</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107.48</w:t>
            </w: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62954</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AMERICAN PUBLIC HEALTH ASSOCIATION</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PH DUES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220.00</w:t>
            </w: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62955</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BASIN CO-OP INC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RB FUEL</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2,643.17</w:t>
            </w: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62956</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BEN WHITE ARCHITECTURE LLC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COURTHOUSE</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2,404.46</w:t>
            </w:r>
          </w:p>
        </w:tc>
      </w:tr>
      <w:tr w:rsidR="002F478D" w:rsidRPr="002F478D" w:rsidTr="002F478D">
        <w:trPr>
          <w:trHeight w:val="289"/>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62957</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BETTY LOU BLODGETT</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RB MAINTENANCE</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175.00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62958</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BUSINESS OPTIONS</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EMS AMBULANCE BILLING</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194.41</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62959</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CARDMEMBER SERVICE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11,495.13</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GF  </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3084.59</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RB  </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174.85</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SH  </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4488.25</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PH   </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3390.71</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EMS  </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356.73</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62960</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62961</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lastRenderedPageBreak/>
              <w:t>62962</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62963</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62964</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**Void**</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62965</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CENTURYLINK</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TELEPHONE</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487.68</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62966</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CENTURYLINK</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EMS TELEPHONE</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51.69</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62967</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CENTURYLINK</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RB TELEPHONE</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295.67</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62968</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CO DEPT OF PUBLIC HEALTH AND ENVIRONMENT</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PH OWTS FEES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100.00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62969</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COLORADO BUREAU OF INVESTIGATION</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SH FINGERPRINTS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65.50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62970</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CREATIVE CULTURE INSIGNIA LLC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SH SUPPLIES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697.50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62971</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DRU YEAGER</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JANITORIAL</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225.00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62972</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GCEA</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1,262.44</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GF ELECTRIC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801.04</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RB ELECTRIC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395.51</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TS ELECTRIC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65.89</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62973</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GUNNISON AUTO GLASS INC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255.28</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RB REPAIR</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205.28</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REC REPAIR</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50.00</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62974</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GUNNISON COUNTY FINANCE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TS TRASH</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4,473.57</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62975</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INFORMATION TECHNOLOGIES INC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SH SOFTWARE</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2,310.00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62976</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JULIE KLUG</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PH REIMBURSEMENT</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28.31</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62977</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LAKE CITY AREA FIRE DISTRICT</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MEETING EXPENSES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150.00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62978</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LAKE CITY AREA MEDICAL CENTER</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RB SERVICES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47.00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62979</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LAKE CITY AUTO</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SH SUPPLIES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239.98</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62980</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LAKE SAN CRISTOBAL WATER ACTIVITY ENTERPRISE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SERVICES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13,464.00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62981</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LAWSON PRODUCTS</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RB SUPPLIES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117.94</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62982</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LOCAL WARMING LLC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TS DEPOSIT REFUND</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100.00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62983</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LUCERO TIRE</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RB MAINTENANCE</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180.00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62984</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MCCANDLESS TRUCK CENTER LLC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RB PARTS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470.02</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62985</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METECH</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TS ELECTRONIC RECYCLING</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1,525.35</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62986</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MHL SYSTEMS</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RB PARTS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1,275.00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62987</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MICHAEL F. ARNALL</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SERVICES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1,300.00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62988</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MOUNTAIN ENTERPRISES CONSTRUCTION INC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UTE SUPPLIES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390.00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62989</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NATIVE SUN CONSTRUCTION INC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COURTHOUSE</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4,320.00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62990</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PAGOSA SPRINGS SUN PUBLISHING INC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PUBLIC NOTICES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114.46</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62991</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PETTY CASH CLERK</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POSTAGE</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143.72</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62992</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PETTY CASH HINSDALE EMS</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EMS TRAVEL EXPENSE</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109.44</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62993</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PHILADELPHIA INSURANCE </w:t>
            </w:r>
            <w:r w:rsidRPr="002F478D">
              <w:rPr>
                <w:rFonts w:ascii="Arial" w:eastAsia="Times New Roman" w:hAnsi="Arial" w:cs="Arial"/>
                <w:color w:val="000000"/>
                <w:sz w:val="20"/>
                <w:szCs w:val="20"/>
              </w:rPr>
              <w:lastRenderedPageBreak/>
              <w:t>COMPANIES</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lastRenderedPageBreak/>
              <w:t>PH INSURANCE</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1,134.50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lastRenderedPageBreak/>
              <w:t>62994</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QUILL CORPORATION</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OFFICE SUPPLIES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111.07</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62995</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RICK HERNANDEZ</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TITLE III REIMBURSEMENT</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136.61</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62996</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RIO GRANDE HEADWATERS RESTORATION PROJECT</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RWEACT #8</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18,958.75</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62997</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ROCKY MOUNTAIN INFORMATION NETWORK INC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SH DUES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25.00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62998</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ROSHAMBO LLC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MARKETING</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241.76</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62999</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SCHUMACHER &amp; O'LOUGHLIN LLC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PROFESSIONAL SERVICES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6,800.00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63000</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SCHUMACHER &amp; O'LOUGHLIN LLC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PROFESSIONAL SERVICES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456.00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63001</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SCHUMACHER &amp; O'LOUGHLIN LLC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PROFESSIONAL SERVICES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40.00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63002</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SILVER WORLD</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2,721.20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GF ADVERTISING</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426.20</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PH ADVERTISING</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2,295.00</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63003</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SYMBOL ARTS INC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REPAIR</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70.00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63004</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TARA HARDY</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PH REIMBURSEMENT</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332.74</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63005</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TOMICHI TIRE &amp; TOWING</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GF MAINTENANCE</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1,019.24</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63006</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TOWN OF LAKE CITY</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PH UTILITIES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160.00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63007</w:t>
            </w:r>
          </w:p>
        </w:tc>
        <w:tc>
          <w:tcPr>
            <w:tcW w:w="5592" w:type="dxa"/>
            <w:gridSpan w:val="2"/>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UTAH'S SANITATION SERVICE</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1,540.00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GF SERVICES</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420.00</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 xml:space="preserve">  REC SERVICES</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1,120.00</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63008</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VALLEY IMAGING PRODUCTS LLC</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PH SERVICES</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40.00</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63009</w:t>
            </w: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VERIZON WIRELESS</w:t>
            </w: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r w:rsidRPr="002F478D">
              <w:rPr>
                <w:rFonts w:ascii="Arial" w:eastAsia="Times New Roman" w:hAnsi="Arial" w:cs="Arial"/>
                <w:color w:val="000000"/>
                <w:sz w:val="20"/>
                <w:szCs w:val="20"/>
              </w:rPr>
              <w:t>PH TELEPHONE</w:t>
            </w: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169.69</w:t>
            </w: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r>
      <w:tr w:rsidR="002F478D" w:rsidRPr="002F478D" w:rsidTr="002F478D">
        <w:trPr>
          <w:trHeight w:val="300"/>
        </w:trPr>
        <w:tc>
          <w:tcPr>
            <w:tcW w:w="813"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622"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297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2F478D" w:rsidRPr="002F478D" w:rsidRDefault="002F478D" w:rsidP="002F478D">
            <w:pPr>
              <w:spacing w:after="0" w:line="240" w:lineRule="auto"/>
              <w:jc w:val="right"/>
              <w:rPr>
                <w:rFonts w:ascii="Arial" w:eastAsia="Times New Roman" w:hAnsi="Arial" w:cs="Arial"/>
                <w:color w:val="000000"/>
                <w:sz w:val="20"/>
                <w:szCs w:val="20"/>
              </w:rPr>
            </w:pPr>
            <w:r w:rsidRPr="002F478D">
              <w:rPr>
                <w:rFonts w:ascii="Arial" w:eastAsia="Times New Roman" w:hAnsi="Arial" w:cs="Arial"/>
                <w:color w:val="000000"/>
                <w:sz w:val="20"/>
                <w:szCs w:val="20"/>
              </w:rPr>
              <w:t>121,136.01</w:t>
            </w:r>
          </w:p>
        </w:tc>
      </w:tr>
    </w:tbl>
    <w:p w:rsidR="002F478D" w:rsidRDefault="002F478D" w:rsidP="002F478D">
      <w:pPr>
        <w:spacing w:after="0"/>
      </w:pPr>
    </w:p>
    <w:p w:rsidR="002F478D" w:rsidRDefault="002F478D" w:rsidP="002F478D">
      <w:pPr>
        <w:spacing w:after="0"/>
      </w:pPr>
      <w:r>
        <w:t>______________________________________________________</w:t>
      </w:r>
    </w:p>
    <w:p w:rsidR="002F478D" w:rsidRDefault="002F478D" w:rsidP="002F478D">
      <w:pPr>
        <w:spacing w:after="0"/>
      </w:pPr>
      <w:r>
        <w:t>Stan Whinnery, Chairman, Board of County Commissioners</w:t>
      </w:r>
    </w:p>
    <w:p w:rsidR="002F478D" w:rsidRDefault="002F478D" w:rsidP="002F478D">
      <w:pPr>
        <w:spacing w:after="0"/>
      </w:pPr>
    </w:p>
    <w:p w:rsidR="002F478D" w:rsidRDefault="002F478D" w:rsidP="002F478D">
      <w:pPr>
        <w:spacing w:after="0"/>
      </w:pPr>
      <w:r>
        <w:t>ATTEST: _______________________________________________</w:t>
      </w:r>
    </w:p>
    <w:p w:rsidR="002F478D" w:rsidRDefault="002F478D" w:rsidP="002F478D">
      <w:pPr>
        <w:spacing w:after="0"/>
      </w:pPr>
      <w:r>
        <w:t xml:space="preserve">                Joan Roberts, Clerk to the Board</w:t>
      </w:r>
    </w:p>
    <w:sectPr w:rsidR="002F478D" w:rsidSect="002F478D">
      <w:pgSz w:w="12240" w:h="20160" w:code="5"/>
      <w:pgMar w:top="2880" w:right="2160" w:bottom="288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C6"/>
    <w:rsid w:val="000E6518"/>
    <w:rsid w:val="00192292"/>
    <w:rsid w:val="00271D34"/>
    <w:rsid w:val="0028686D"/>
    <w:rsid w:val="002F478D"/>
    <w:rsid w:val="00407A95"/>
    <w:rsid w:val="00474601"/>
    <w:rsid w:val="00501BF1"/>
    <w:rsid w:val="006913B0"/>
    <w:rsid w:val="00694569"/>
    <w:rsid w:val="006F356D"/>
    <w:rsid w:val="0070460E"/>
    <w:rsid w:val="00734F61"/>
    <w:rsid w:val="00764C15"/>
    <w:rsid w:val="008370C6"/>
    <w:rsid w:val="00857648"/>
    <w:rsid w:val="00876388"/>
    <w:rsid w:val="00A43856"/>
    <w:rsid w:val="00C10660"/>
    <w:rsid w:val="00C151E5"/>
    <w:rsid w:val="00DE34CF"/>
    <w:rsid w:val="00EA0FCB"/>
    <w:rsid w:val="00ED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222385">
      <w:bodyDiv w:val="1"/>
      <w:marLeft w:val="0"/>
      <w:marRight w:val="0"/>
      <w:marTop w:val="0"/>
      <w:marBottom w:val="0"/>
      <w:divBdr>
        <w:top w:val="none" w:sz="0" w:space="0" w:color="auto"/>
        <w:left w:val="none" w:sz="0" w:space="0" w:color="auto"/>
        <w:bottom w:val="none" w:sz="0" w:space="0" w:color="auto"/>
        <w:right w:val="none" w:sz="0" w:space="0" w:color="auto"/>
      </w:divBdr>
    </w:div>
    <w:div w:id="987244810">
      <w:bodyDiv w:val="1"/>
      <w:marLeft w:val="0"/>
      <w:marRight w:val="0"/>
      <w:marTop w:val="0"/>
      <w:marBottom w:val="0"/>
      <w:divBdr>
        <w:top w:val="none" w:sz="0" w:space="0" w:color="auto"/>
        <w:left w:val="none" w:sz="0" w:space="0" w:color="auto"/>
        <w:bottom w:val="none" w:sz="0" w:space="0" w:color="auto"/>
        <w:right w:val="none" w:sz="0" w:space="0" w:color="auto"/>
      </w:divBdr>
    </w:div>
    <w:div w:id="16370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12</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Colorado Department of Revenue</Company>
  <LinksUpToDate>false</LinksUpToDate>
  <CharactersWithSpaces>18639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Joan</dc:creator>
  <cp:lastModifiedBy>Roberts, Joan</cp:lastModifiedBy>
  <cp:revision>14</cp:revision>
  <dcterms:created xsi:type="dcterms:W3CDTF">2017-07-12T22:58:00Z</dcterms:created>
  <dcterms:modified xsi:type="dcterms:W3CDTF">2017-07-26T23:15:00Z</dcterms:modified>
</cp:coreProperties>
</file>