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61" w:rsidRPr="002A753F" w:rsidRDefault="00840061" w:rsidP="00840061">
      <w:pPr>
        <w:spacing w:after="0"/>
        <w:jc w:val="center"/>
      </w:pPr>
      <w:r w:rsidRPr="002A753F">
        <w:t>BOARD OF COUNTY COMMISSIONERS</w:t>
      </w:r>
    </w:p>
    <w:p w:rsidR="00840061" w:rsidRDefault="00AE6D90" w:rsidP="00840061">
      <w:pPr>
        <w:spacing w:after="0"/>
        <w:jc w:val="center"/>
      </w:pPr>
      <w:r>
        <w:t>Meeting September 7</w:t>
      </w:r>
      <w:r w:rsidR="00840061">
        <w:t>, 2022</w:t>
      </w:r>
    </w:p>
    <w:p w:rsidR="00840061" w:rsidRDefault="00840061" w:rsidP="00840061">
      <w:pPr>
        <w:spacing w:after="0"/>
        <w:jc w:val="center"/>
      </w:pPr>
    </w:p>
    <w:p w:rsidR="00840061" w:rsidRDefault="00840061" w:rsidP="00840061">
      <w:pPr>
        <w:spacing w:after="0"/>
      </w:pPr>
      <w:r>
        <w:t>The following is a summary of the proceedings of the Board of County Commissioners.  A CD recording of the meeting is available to listen to in the Clerk’s Office.</w:t>
      </w:r>
    </w:p>
    <w:p w:rsidR="00840061" w:rsidRDefault="00840061" w:rsidP="00840061">
      <w:pPr>
        <w:spacing w:after="0"/>
      </w:pPr>
    </w:p>
    <w:p w:rsidR="00840061" w:rsidRDefault="00840061" w:rsidP="00840061">
      <w:pPr>
        <w:spacing w:after="0"/>
      </w:pPr>
      <w:r>
        <w:t>Commissioner Kristie Borchers</w:t>
      </w:r>
      <w:r w:rsidRPr="002A753F">
        <w:t xml:space="preserve"> called the regularly scheduled meeting</w:t>
      </w:r>
      <w:r w:rsidR="00AD62B8">
        <w:t xml:space="preserve"> to order at 12:22 p</w:t>
      </w:r>
      <w:r>
        <w:t>.m. on</w:t>
      </w:r>
      <w:r w:rsidRPr="001522DD">
        <w:t xml:space="preserve"> </w:t>
      </w:r>
      <w:r>
        <w:t>September 7, 2022.  Those present</w:t>
      </w:r>
      <w:r w:rsidRPr="002A753F">
        <w:t xml:space="preserve"> were, </w:t>
      </w:r>
      <w:r>
        <w:t>Commissioner Kristie Borchers, Commissioner Robert Hurd</w:t>
      </w:r>
      <w:r w:rsidRPr="002A753F">
        <w:t>,</w:t>
      </w:r>
      <w:r>
        <w:t xml:space="preserve"> </w:t>
      </w:r>
      <w:r w:rsidRPr="002A753F">
        <w:t xml:space="preserve">Commissioner </w:t>
      </w:r>
      <w:r>
        <w:t>Greg Levine</w:t>
      </w:r>
      <w:r w:rsidRPr="002A753F">
        <w:t>, A</w:t>
      </w:r>
      <w:r>
        <w:t>ttorney Mike O’Loughlin,</w:t>
      </w:r>
      <w:r w:rsidRPr="002A753F">
        <w:t xml:space="preserve"> Administrator Sandy</w:t>
      </w:r>
      <w:r>
        <w:t xml:space="preserve"> Hines, Finance Director</w:t>
      </w:r>
      <w:r w:rsidRPr="002A753F">
        <w:t xml:space="preserve"> L</w:t>
      </w:r>
      <w:r>
        <w:t xml:space="preserve">ynn McNitt, Clerk Joan Roberts </w:t>
      </w:r>
      <w:r w:rsidRPr="002A753F">
        <w:t>and general public.</w:t>
      </w:r>
    </w:p>
    <w:p w:rsidR="00840061" w:rsidRDefault="00840061" w:rsidP="00840061">
      <w:pPr>
        <w:spacing w:after="0"/>
      </w:pPr>
    </w:p>
    <w:p w:rsidR="00840061" w:rsidRDefault="00840061" w:rsidP="00840061">
      <w:pPr>
        <w:spacing w:after="0"/>
      </w:pPr>
      <w:r>
        <w:t>The meeting opened with the Pledge of Allegiance.</w:t>
      </w:r>
    </w:p>
    <w:p w:rsidR="00840061" w:rsidRDefault="00840061" w:rsidP="00840061">
      <w:pPr>
        <w:spacing w:after="0"/>
      </w:pPr>
    </w:p>
    <w:p w:rsidR="00840061" w:rsidRDefault="00840061" w:rsidP="00840061">
      <w:r>
        <w:t xml:space="preserve">Commissioner Borchers modified the agenda by deleting item #2; Consider letter regarding Colorado Water Quality Control Division’s Proposed Permit requirements for stormwater discharges from active and inactive metal mining operations.  Commissioner Borchers also deleted item #3; Consider letter of support for San Juan Mountains Association Grant Application.  </w:t>
      </w:r>
      <w:r w:rsidR="00836987">
        <w:t>Commissioner Borchers changed th</w:t>
      </w:r>
      <w:r>
        <w:t>e wording in item #4 from “and” to “to”.</w:t>
      </w:r>
    </w:p>
    <w:p w:rsidR="00840061" w:rsidRDefault="00840061" w:rsidP="00840061">
      <w:r>
        <w:t>Commissioner Levine motioned to approve the agenda.  Commissioner Hurd seconded.  Motion carried.</w:t>
      </w:r>
    </w:p>
    <w:p w:rsidR="00840061" w:rsidRDefault="00840061" w:rsidP="00840061">
      <w:r>
        <w:t>Commissioner Hurd motioned to approve the July 2022 and August 2022 Minutes.  Commissioner Levine seconded.  Motion carried</w:t>
      </w:r>
      <w:r w:rsidR="00222473">
        <w:t>.</w:t>
      </w:r>
    </w:p>
    <w:p w:rsidR="00222473" w:rsidRDefault="00222473" w:rsidP="00222473">
      <w:pPr>
        <w:spacing w:after="0"/>
      </w:pPr>
      <w:r>
        <w:t>There were</w:t>
      </w:r>
      <w:r w:rsidR="00836987">
        <w:t xml:space="preserve"> no</w:t>
      </w:r>
      <w:r>
        <w:t xml:space="preserve"> citizen comments from the floor.</w:t>
      </w:r>
    </w:p>
    <w:p w:rsidR="00222473" w:rsidRDefault="00222473" w:rsidP="00222473">
      <w:pPr>
        <w:spacing w:after="0"/>
      </w:pPr>
    </w:p>
    <w:p w:rsidR="00222473" w:rsidRDefault="00222473" w:rsidP="00222473">
      <w:pPr>
        <w:spacing w:after="0"/>
      </w:pPr>
      <w:r>
        <w:t>Commissioner Borchers left the room</w:t>
      </w:r>
      <w:r w:rsidR="002233D6">
        <w:t>, due to her conflict of interest as the Executive Director for DIRT</w:t>
      </w:r>
      <w:r>
        <w:t xml:space="preserve">.  Commissioner Levine motioned to approve the Lake City DIRT request for </w:t>
      </w:r>
      <w:r w:rsidR="002233D6">
        <w:t>us</w:t>
      </w:r>
      <w:r w:rsidR="00836987">
        <w:t>e</w:t>
      </w:r>
      <w:r w:rsidR="002233D6">
        <w:t xml:space="preserve"> of the county van for a safe ride vehicle.  Commissioner Hurd seconded.  The van will be used at the Annual Wine &amp; Music Festival.  DIRT will provide the required Certificate of Insurance.  Motion carried.  Commissioner Borchers returned to the meeting.</w:t>
      </w:r>
    </w:p>
    <w:p w:rsidR="002233D6" w:rsidRDefault="002233D6" w:rsidP="00222473">
      <w:pPr>
        <w:spacing w:after="0"/>
      </w:pPr>
    </w:p>
    <w:p w:rsidR="002233D6" w:rsidRDefault="002233D6" w:rsidP="00222473">
      <w:pPr>
        <w:spacing w:after="0"/>
      </w:pPr>
      <w:r>
        <w:t>Commissioner Levine motioned to schedule the Abatement Petition Hearing for October 5, 2022 at 10:00 a.m.  Motion carried.</w:t>
      </w:r>
    </w:p>
    <w:p w:rsidR="002233D6" w:rsidRDefault="002233D6" w:rsidP="00222473">
      <w:pPr>
        <w:spacing w:after="0"/>
      </w:pPr>
    </w:p>
    <w:p w:rsidR="00817E8A" w:rsidRDefault="002233D6" w:rsidP="00222473">
      <w:pPr>
        <w:spacing w:after="0"/>
      </w:pPr>
      <w:r>
        <w:t>Commissioner</w:t>
      </w:r>
      <w:r w:rsidR="00817E8A">
        <w:t xml:space="preserve"> Levine motioned to decline participation in the Family and Medical Leave Insurance Program.  Commissioner Hurd s</w:t>
      </w:r>
      <w:r w:rsidR="008E2FA8">
        <w:t>econded.  Finance Director Lynn McN</w:t>
      </w:r>
      <w:r w:rsidR="00817E8A">
        <w:t>itt state</w:t>
      </w:r>
      <w:r w:rsidR="00836987">
        <w:t>d</w:t>
      </w:r>
      <w:r w:rsidR="00817E8A">
        <w:t xml:space="preserve"> the cost to the county to participate could be</w:t>
      </w:r>
      <w:r w:rsidR="00836987">
        <w:t xml:space="preserve"> somewhere between $10,000.00 and</w:t>
      </w:r>
      <w:r w:rsidR="00817E8A">
        <w:t xml:space="preserve"> $15,000.00 per year.  The commissioners asked the Administrator to do an outreach to all employees and let them know what their options are.  Motion carried.</w:t>
      </w:r>
    </w:p>
    <w:p w:rsidR="00817E8A" w:rsidRDefault="00817E8A" w:rsidP="00222473">
      <w:pPr>
        <w:spacing w:after="0"/>
      </w:pPr>
    </w:p>
    <w:p w:rsidR="00817E8A" w:rsidRDefault="00817E8A" w:rsidP="00222473">
      <w:pPr>
        <w:spacing w:after="0"/>
      </w:pPr>
      <w:r>
        <w:t xml:space="preserve">Commissioner Hurd motioned to approve the letter supporting the Good Samaritan Remediation of Abandoned Hardrock Mines Act of 2022.  Commissioner Levine </w:t>
      </w:r>
      <w:r w:rsidR="00D022E9">
        <w:t>seconded.  This letter will</w:t>
      </w:r>
      <w:r>
        <w:t xml:space="preserve"> be sent to</w:t>
      </w:r>
      <w:r w:rsidR="00D022E9">
        <w:t xml:space="preserve"> Senator Michael Bennet and copies will</w:t>
      </w:r>
      <w:r w:rsidR="00AE6D90">
        <w:t xml:space="preserve"> also</w:t>
      </w:r>
      <w:r w:rsidR="00D022E9">
        <w:t xml:space="preserve"> be sent to: Senator Hickenlooper; </w:t>
      </w:r>
      <w:r w:rsidR="00B72C77">
        <w:t>Congresswoman Boe</w:t>
      </w:r>
      <w:r w:rsidR="00D022E9">
        <w:t xml:space="preserve">bert; the staff of the </w:t>
      </w:r>
      <w:r w:rsidR="00817213">
        <w:t xml:space="preserve">U.S. Senate Committee on Environment and Public Works </w:t>
      </w:r>
      <w:bookmarkStart w:id="0" w:name="_GoBack"/>
      <w:bookmarkEnd w:id="0"/>
      <w:r w:rsidR="008E2FA8">
        <w:t>(</w:t>
      </w:r>
      <w:r w:rsidR="00D022E9">
        <w:t>EPW</w:t>
      </w:r>
      <w:r w:rsidR="008E2FA8">
        <w:t>)</w:t>
      </w:r>
      <w:r w:rsidR="00D022E9">
        <w:t xml:space="preserve"> Committee</w:t>
      </w:r>
      <w:r w:rsidR="00AE6D90">
        <w:t>,</w:t>
      </w:r>
      <w:r w:rsidR="00D022E9">
        <w:t xml:space="preserve"> and Trout Unlimited Mining Coordinator Ty Churchwell.  Motion carried.</w:t>
      </w:r>
    </w:p>
    <w:p w:rsidR="00D022E9" w:rsidRDefault="00D022E9" w:rsidP="00222473">
      <w:pPr>
        <w:spacing w:after="0"/>
      </w:pPr>
    </w:p>
    <w:p w:rsidR="00D022E9" w:rsidRDefault="00D022E9" w:rsidP="00222473">
      <w:pPr>
        <w:spacing w:after="0"/>
      </w:pPr>
      <w:r>
        <w:t>Commissioner Levine motioned to make no comment at this time regarding the Countywide Flood Risk Study.  Commissioner Hurd seconded.  Motion carried.</w:t>
      </w:r>
    </w:p>
    <w:p w:rsidR="00D022E9" w:rsidRDefault="00D022E9" w:rsidP="00222473">
      <w:pPr>
        <w:spacing w:after="0"/>
      </w:pPr>
    </w:p>
    <w:p w:rsidR="00D022E9" w:rsidRDefault="00D022E9" w:rsidP="00222473">
      <w:pPr>
        <w:spacing w:after="0"/>
      </w:pPr>
      <w:r>
        <w:t>Commissioner Hurd motioned to pay all approved bills.  Commissioner Levine seconded.  Motion carried.</w:t>
      </w:r>
    </w:p>
    <w:p w:rsidR="00E45F18" w:rsidRDefault="00E45F18" w:rsidP="00222473">
      <w:pPr>
        <w:spacing w:after="0"/>
      </w:pPr>
    </w:p>
    <w:p w:rsidR="00E45F18" w:rsidRDefault="00E45F18" w:rsidP="00222473">
      <w:pPr>
        <w:spacing w:after="0"/>
      </w:pPr>
      <w:r>
        <w:t>Official reports were given.</w:t>
      </w:r>
    </w:p>
    <w:p w:rsidR="00E45F18" w:rsidRDefault="00E45F18" w:rsidP="00222473">
      <w:pPr>
        <w:spacing w:after="0"/>
      </w:pPr>
    </w:p>
    <w:p w:rsidR="00E45F18" w:rsidRDefault="00E45F18" w:rsidP="00222473">
      <w:pPr>
        <w:spacing w:after="0"/>
      </w:pPr>
      <w:r>
        <w:t>The meeting adjourned at 1:00 p.m.</w:t>
      </w:r>
    </w:p>
    <w:p w:rsidR="00D16D4B" w:rsidRDefault="00D16D4B" w:rsidP="00222473">
      <w:pPr>
        <w:spacing w:after="0"/>
      </w:pPr>
    </w:p>
    <w:p w:rsidR="00D16D4B" w:rsidRDefault="00D16D4B" w:rsidP="00222473">
      <w:pPr>
        <w:spacing w:after="0"/>
      </w:pPr>
      <w:r>
        <w:t>Commissioner Levine called the Public Hearing to order</w:t>
      </w:r>
      <w:r w:rsidR="00836987" w:rsidRPr="00836987">
        <w:t xml:space="preserve"> </w:t>
      </w:r>
      <w:r w:rsidR="00836987">
        <w:t>at 10:00 a.m. on September 21, 2022</w:t>
      </w:r>
      <w:r>
        <w:t xml:space="preserve"> regarding the Josh Gray Special Use Permit Application for </w:t>
      </w:r>
      <w:r w:rsidR="00836987">
        <w:t xml:space="preserve">a </w:t>
      </w:r>
      <w:r>
        <w:t>Class B Recreational Facility</w:t>
      </w:r>
      <w:r w:rsidR="00836987">
        <w:t xml:space="preserve"> on Mt. Morris Lode Claim</w:t>
      </w:r>
      <w:r>
        <w:t>.  Those present were Commissioner Levine, Commissioner Hurd, Commissioner Borchers had an excused a</w:t>
      </w:r>
      <w:r w:rsidR="00AD62B8">
        <w:t>bsence</w:t>
      </w:r>
      <w:r>
        <w:t>,</w:t>
      </w:r>
      <w:r w:rsidR="00AD62B8">
        <w:t xml:space="preserve"> Attorney Mike O’Loughlin,</w:t>
      </w:r>
      <w:r>
        <w:t xml:space="preserve"> Administrator Sandy Hines, Finance Director Lynn McNitt, Assessor Sherri Boyce, Deputy Assessor Sarah Tubbs, Deputy Clerk Allison Athey, Clerk </w:t>
      </w:r>
      <w:r w:rsidR="00AD62B8">
        <w:t xml:space="preserve">Joan Roberts </w:t>
      </w:r>
      <w:r>
        <w:t>and general public.</w:t>
      </w:r>
    </w:p>
    <w:p w:rsidR="00D16D4B" w:rsidRDefault="00D16D4B" w:rsidP="00222473">
      <w:pPr>
        <w:spacing w:after="0"/>
      </w:pPr>
    </w:p>
    <w:p w:rsidR="00D16D4B" w:rsidRDefault="00AD62B8" w:rsidP="00222473">
      <w:pPr>
        <w:spacing w:after="0"/>
      </w:pPr>
      <w:r>
        <w:t>There were no</w:t>
      </w:r>
      <w:r w:rsidR="00D16D4B">
        <w:t xml:space="preserve"> comments received.  Commissioner</w:t>
      </w:r>
      <w:r>
        <w:t xml:space="preserve"> Levine closed the Public Hearing at 10:01 a.m.</w:t>
      </w:r>
    </w:p>
    <w:p w:rsidR="00AD62B8" w:rsidRDefault="00AD62B8" w:rsidP="00222473">
      <w:pPr>
        <w:spacing w:after="0"/>
      </w:pPr>
    </w:p>
    <w:p w:rsidR="00AD62B8" w:rsidRDefault="00AD62B8" w:rsidP="00AD62B8">
      <w:pPr>
        <w:spacing w:after="0"/>
      </w:pPr>
      <w:r>
        <w:t>Commissioner Levine called the regularly scheduled meeting to order</w:t>
      </w:r>
      <w:r w:rsidRPr="00AD62B8">
        <w:t xml:space="preserve"> </w:t>
      </w:r>
      <w:r>
        <w:t>at 10:40 a.m.</w:t>
      </w:r>
      <w:r w:rsidRPr="00D16D4B">
        <w:t xml:space="preserve"> </w:t>
      </w:r>
      <w:r>
        <w:t>on September 21, 2022.  Those present were Commissioner Levine, Commissioner Hurd, Commissioner Borchers had an excused absence, Administrator Sandy Hines, Finance Director Lynn McNitt, Assessor Sherri Boyce, Deputy Assessor Sarah Tubbs, Deputy Clerk Allison Athey, Clerk Joan Roberts and general public.</w:t>
      </w:r>
    </w:p>
    <w:p w:rsidR="00AD62B8" w:rsidRDefault="00AD62B8" w:rsidP="00222473">
      <w:pPr>
        <w:spacing w:after="0"/>
      </w:pPr>
    </w:p>
    <w:p w:rsidR="00AD62B8" w:rsidRDefault="00AD62B8" w:rsidP="00222473">
      <w:pPr>
        <w:spacing w:after="0"/>
      </w:pPr>
    </w:p>
    <w:p w:rsidR="00E45F18" w:rsidRDefault="00AD62B8" w:rsidP="00222473">
      <w:pPr>
        <w:spacing w:after="0"/>
      </w:pPr>
      <w:r>
        <w:t>The meeting opened with the Pledge of Allegiance.</w:t>
      </w:r>
    </w:p>
    <w:p w:rsidR="00AD62B8" w:rsidRDefault="00AD62B8" w:rsidP="00222473">
      <w:pPr>
        <w:spacing w:after="0"/>
      </w:pPr>
    </w:p>
    <w:p w:rsidR="00AD62B8" w:rsidRDefault="00AD62B8" w:rsidP="00222473">
      <w:pPr>
        <w:spacing w:after="0"/>
      </w:pPr>
      <w:r>
        <w:t>There were no modifications to the agenda.</w:t>
      </w:r>
    </w:p>
    <w:p w:rsidR="00AD62B8" w:rsidRDefault="00AD62B8" w:rsidP="00222473">
      <w:pPr>
        <w:spacing w:after="0"/>
      </w:pPr>
    </w:p>
    <w:p w:rsidR="00AD62B8" w:rsidRDefault="00AD62B8" w:rsidP="00222473">
      <w:pPr>
        <w:spacing w:after="0"/>
      </w:pPr>
      <w:r>
        <w:t>Commissioner Hurd motioned to approve the agenda.  Commissioner Levine seconded.  Motion carried.</w:t>
      </w:r>
    </w:p>
    <w:p w:rsidR="00AD62B8" w:rsidRDefault="00AD62B8" w:rsidP="00222473">
      <w:pPr>
        <w:spacing w:after="0"/>
      </w:pPr>
    </w:p>
    <w:p w:rsidR="00AD62B8" w:rsidRDefault="00D462B7" w:rsidP="00222473">
      <w:pPr>
        <w:spacing w:after="0"/>
      </w:pPr>
      <w:r>
        <w:t xml:space="preserve">The next item on the agenda was the 2023 Propane Service Bid Award Opening.  </w:t>
      </w:r>
      <w:r w:rsidR="00AD62B8">
        <w:t>Commissioner Levine opened the 1 bid recei</w:t>
      </w:r>
      <w:r>
        <w:t xml:space="preserve">ved from FerrellGas.  The bid was for $1.85 per gallon for bulk tank fills </w:t>
      </w:r>
      <w:r w:rsidR="00D17BB7">
        <w:t xml:space="preserve">at a varying rate </w:t>
      </w:r>
      <w:r>
        <w:t xml:space="preserve">and $2.10 per gallon for a 12 month fixed rate.  Employees of the county will also </w:t>
      </w:r>
      <w:r w:rsidR="00D17BB7">
        <w:t xml:space="preserve">continue to </w:t>
      </w:r>
      <w:r>
        <w:t xml:space="preserve">receive a discounted rate of $0.10 </w:t>
      </w:r>
      <w:r w:rsidR="00D17BB7">
        <w:t>over cost</w:t>
      </w:r>
      <w:r>
        <w:t>.</w:t>
      </w:r>
    </w:p>
    <w:p w:rsidR="00D462B7" w:rsidRDefault="00D462B7" w:rsidP="00222473">
      <w:pPr>
        <w:spacing w:after="0"/>
      </w:pPr>
    </w:p>
    <w:p w:rsidR="00D462B7" w:rsidRDefault="00D462B7" w:rsidP="00222473">
      <w:pPr>
        <w:spacing w:after="0"/>
      </w:pPr>
      <w:r>
        <w:t xml:space="preserve">There were no citizen comments from the floor.  </w:t>
      </w:r>
    </w:p>
    <w:p w:rsidR="00D17BB7" w:rsidRDefault="00D17BB7" w:rsidP="00222473">
      <w:pPr>
        <w:spacing w:after="0"/>
      </w:pPr>
    </w:p>
    <w:p w:rsidR="00D17BB7" w:rsidRDefault="00D17BB7" w:rsidP="00222473">
      <w:pPr>
        <w:spacing w:after="0"/>
      </w:pPr>
      <w:r>
        <w:t xml:space="preserve">Commissioner Hurd motioned to approve </w:t>
      </w:r>
      <w:r w:rsidR="00CB6E00">
        <w:t>the Propane Service Bid Award for 2022-2023 to FerrellGas for the fixed rate of $2.10 per gallon.  Commissioner Levine seconded.  Motion carried.</w:t>
      </w:r>
    </w:p>
    <w:p w:rsidR="00CB6E00" w:rsidRDefault="00CB6E00" w:rsidP="00222473">
      <w:pPr>
        <w:spacing w:after="0"/>
      </w:pPr>
    </w:p>
    <w:p w:rsidR="00CB6E00" w:rsidRDefault="00CB6E00" w:rsidP="00222473">
      <w:pPr>
        <w:spacing w:after="0"/>
      </w:pPr>
      <w:r>
        <w:t>Commissioner Hurd motioned to approve the letter of endorsement to the Colorado Transportation Commission.  Commissioner Levine seconded.  This letter asks the commission to retain Kathy Hall and Mark Garcia as Commissioners on the Colorado Transportation Commission.  The commissioners commented on how these commissioners have been very involved and helpful with Hinsdale County projects.  Motion carried.</w:t>
      </w:r>
    </w:p>
    <w:p w:rsidR="00CB6E00" w:rsidRDefault="00CB6E00" w:rsidP="00222473">
      <w:pPr>
        <w:spacing w:after="0"/>
      </w:pPr>
    </w:p>
    <w:p w:rsidR="00CB6E00" w:rsidRDefault="00CB6E00" w:rsidP="00222473">
      <w:pPr>
        <w:spacing w:after="0"/>
      </w:pPr>
      <w:r>
        <w:t>Commissioner Levine motioned to adopt Resolution No. 21, Series 2022; a resolution for Constitution Week 2022 Proclamation.  Commissioner Hurd seconded.  Motion carried.</w:t>
      </w:r>
    </w:p>
    <w:p w:rsidR="00CB6E00" w:rsidRDefault="00CB6E00" w:rsidP="00222473">
      <w:pPr>
        <w:spacing w:after="0"/>
      </w:pPr>
    </w:p>
    <w:p w:rsidR="00CB6E00" w:rsidRDefault="00CB6E00" w:rsidP="00222473">
      <w:pPr>
        <w:spacing w:after="0"/>
      </w:pPr>
      <w:r>
        <w:t>Commissioner Hurd motioned to approve</w:t>
      </w:r>
      <w:r w:rsidR="001208BC">
        <w:t xml:space="preserve"> X Field Services Estimate for transportation and placement of toilets</w:t>
      </w:r>
      <w:r w:rsidR="002E3167">
        <w:t xml:space="preserve">.  Commissioner Levine seconded.  The cost is estimated at $40,980.00 for 4 “Gunnison CXT” toilets.  The cost of 1 </w:t>
      </w:r>
      <w:r w:rsidR="00143B32">
        <w:t>new to</w:t>
      </w:r>
      <w:r w:rsidR="002E3167">
        <w:t>ilet new is $45,000.00.  This is a good purchase for the county and the money will come out of the Recreation Fund.  Motion carried.</w:t>
      </w:r>
    </w:p>
    <w:p w:rsidR="002E3167" w:rsidRDefault="002E3167" w:rsidP="00222473">
      <w:pPr>
        <w:spacing w:after="0"/>
      </w:pPr>
    </w:p>
    <w:p w:rsidR="002E3167" w:rsidRDefault="002E3167" w:rsidP="00222473">
      <w:pPr>
        <w:spacing w:after="0"/>
      </w:pPr>
      <w:r>
        <w:lastRenderedPageBreak/>
        <w:t xml:space="preserve">Commissioner Hurd motioned to approve the letter of support for the </w:t>
      </w:r>
      <w:r w:rsidR="00143B32">
        <w:t>San Juan Mountains Association Grant A</w:t>
      </w:r>
      <w:r>
        <w:t>pplication.  Commissioner Levine seconded.</w:t>
      </w:r>
      <w:r w:rsidR="00171419">
        <w:t xml:space="preserve">  This grant is for the Central San Juan Mountains High Alpine Recreation Assessment and Management Planning.  Motion carried.</w:t>
      </w:r>
    </w:p>
    <w:p w:rsidR="00171419" w:rsidRDefault="00171419" w:rsidP="00222473">
      <w:pPr>
        <w:spacing w:after="0"/>
      </w:pPr>
    </w:p>
    <w:p w:rsidR="00171419" w:rsidRDefault="00171419" w:rsidP="00222473">
      <w:pPr>
        <w:spacing w:after="0"/>
      </w:pPr>
      <w:r>
        <w:t>Commissioner Hurd motioned to approve the response to</w:t>
      </w:r>
      <w:r w:rsidR="00836987" w:rsidRPr="00836987">
        <w:t xml:space="preserve"> </w:t>
      </w:r>
      <w:r w:rsidR="00836987">
        <w:t>Colorado Water Quality Control Division’s Proposed Permit request for</w:t>
      </w:r>
      <w:r>
        <w:t xml:space="preserve"> comments r</w:t>
      </w:r>
      <w:r w:rsidR="00836987">
        <w:t>egarding stormwater discharges a</w:t>
      </w:r>
      <w:r>
        <w:t xml:space="preserve">ssociated </w:t>
      </w:r>
      <w:r w:rsidR="00836987">
        <w:t>with active and inactive metal m</w:t>
      </w:r>
      <w:r>
        <w:t xml:space="preserve">ining </w:t>
      </w:r>
      <w:r w:rsidR="00836987">
        <w:t>o</w:t>
      </w:r>
      <w:r>
        <w:t>perations.  Commissioner Levine seconded.  The commissioners are submitt</w:t>
      </w:r>
      <w:r w:rsidR="00143B32">
        <w:t>ing their responsive comments in connection with</w:t>
      </w:r>
      <w:r>
        <w:t xml:space="preserve"> the comments from other counties.</w:t>
      </w:r>
      <w:r w:rsidR="00E14894">
        <w:t xml:space="preserve">  Motion carried.</w:t>
      </w:r>
    </w:p>
    <w:p w:rsidR="00E14894" w:rsidRDefault="00E14894" w:rsidP="00222473">
      <w:pPr>
        <w:spacing w:after="0"/>
      </w:pPr>
    </w:p>
    <w:p w:rsidR="00E14894" w:rsidRDefault="00E14894" w:rsidP="00222473">
      <w:pPr>
        <w:spacing w:after="0"/>
      </w:pPr>
      <w:r>
        <w:t>Commissioner Hurd motioned to approve the letter of support for the Bureau of Land Management (BLM) Non-motorized Trail Grant Application to the Colorado Parks and Wildlife (CPW).  Commissioner Levine seconded.  The BLM is requesting $70,000.00 in this grant cycle for on-the-ground labor for trail maintenance.  Motion carried.</w:t>
      </w:r>
    </w:p>
    <w:p w:rsidR="00E14894" w:rsidRDefault="00E14894" w:rsidP="00222473">
      <w:pPr>
        <w:spacing w:after="0"/>
      </w:pPr>
    </w:p>
    <w:p w:rsidR="00E14894" w:rsidRDefault="00E14894" w:rsidP="00222473">
      <w:pPr>
        <w:spacing w:after="0"/>
      </w:pPr>
      <w:r>
        <w:t>Commissioner Hurd motioned to approve the letter of support for the Town of Lake City’s Grant Application for Waste Water Treatment Plant upgrades.  Commissioner Levine seconded.</w:t>
      </w:r>
      <w:r w:rsidR="007D0068">
        <w:t xml:space="preserve">  The Waste Water Treatment Plant is in great need of upgrades.  Motion carried.</w:t>
      </w:r>
    </w:p>
    <w:p w:rsidR="007D0068" w:rsidRDefault="007D0068" w:rsidP="00222473">
      <w:pPr>
        <w:spacing w:after="0"/>
      </w:pPr>
    </w:p>
    <w:p w:rsidR="007D0068" w:rsidRDefault="007D0068" w:rsidP="00222473">
      <w:pPr>
        <w:spacing w:after="0"/>
      </w:pPr>
      <w:r>
        <w:t>Commissioner Hurd motioned to approve the Hinsdale County Treasurer’s Report.  Commissioner Levine seconded.  The commissioners thanked Lori Lawrence for the report.  Motion carried.</w:t>
      </w:r>
    </w:p>
    <w:p w:rsidR="007D0068" w:rsidRDefault="007D0068" w:rsidP="00222473">
      <w:pPr>
        <w:spacing w:after="0"/>
      </w:pPr>
    </w:p>
    <w:p w:rsidR="007D0068" w:rsidRDefault="007D0068" w:rsidP="00222473">
      <w:pPr>
        <w:spacing w:after="0"/>
      </w:pPr>
      <w:r>
        <w:t>Commissioner Hurd motioned to pay all approved bills.  Commissioner Levine seconded.  Motion carried.</w:t>
      </w:r>
    </w:p>
    <w:p w:rsidR="007D0068" w:rsidRDefault="007D0068" w:rsidP="00222473">
      <w:pPr>
        <w:spacing w:after="0"/>
      </w:pPr>
    </w:p>
    <w:p w:rsidR="007D0068" w:rsidRDefault="007D0068" w:rsidP="00222473">
      <w:pPr>
        <w:spacing w:after="0"/>
      </w:pPr>
      <w:r>
        <w:t>The meeting adjourned at 10:55 a.m.</w:t>
      </w:r>
    </w:p>
    <w:p w:rsidR="00AD62B8" w:rsidRDefault="00AD62B8" w:rsidP="00222473">
      <w:pPr>
        <w:spacing w:after="0"/>
      </w:pPr>
    </w:p>
    <w:p w:rsidR="00E45F18" w:rsidRDefault="00E45F18" w:rsidP="00222473">
      <w:pPr>
        <w:spacing w:after="0"/>
      </w:pPr>
    </w:p>
    <w:p w:rsidR="00E45F18" w:rsidRDefault="00E45F18" w:rsidP="00222473">
      <w:pPr>
        <w:spacing w:after="0"/>
      </w:pPr>
      <w:r>
        <w:t>The next regularly scheduled Board of County Commissioner Meeting will be held October5, 2022 at 10:00 a.m. in the Commissioners Meeting Room.</w:t>
      </w:r>
    </w:p>
    <w:p w:rsidR="00E45F18" w:rsidRDefault="00E45F18" w:rsidP="00222473">
      <w:pPr>
        <w:spacing w:after="0"/>
      </w:pPr>
    </w:p>
    <w:p w:rsidR="00E45F18" w:rsidRDefault="00E45F18" w:rsidP="00222473">
      <w:pPr>
        <w:spacing w:after="0"/>
      </w:pPr>
    </w:p>
    <w:p w:rsidR="00E45F18" w:rsidRDefault="00E45F18" w:rsidP="00222473">
      <w:pPr>
        <w:spacing w:after="0"/>
      </w:pPr>
    </w:p>
    <w:p w:rsidR="00E45F18" w:rsidRDefault="00E45F18" w:rsidP="00222473">
      <w:pPr>
        <w:spacing w:after="0"/>
      </w:pPr>
      <w:r>
        <w:t>WARRANTS ALLOWED GENERAL FUND – Meeting of Sept. 7, 2022</w:t>
      </w:r>
    </w:p>
    <w:p w:rsidR="00E45F18" w:rsidRDefault="00E45F18" w:rsidP="00222473">
      <w:pPr>
        <w:spacing w:after="0"/>
      </w:pPr>
      <w:r>
        <w:t>Aug. 31, 2022</w:t>
      </w:r>
    </w:p>
    <w:tbl>
      <w:tblPr>
        <w:tblW w:w="9015" w:type="dxa"/>
        <w:tblInd w:w="93" w:type="dxa"/>
        <w:tblLook w:val="04A0" w:firstRow="1" w:lastRow="0" w:firstColumn="1" w:lastColumn="0" w:noHBand="0" w:noVBand="1"/>
      </w:tblPr>
      <w:tblGrid>
        <w:gridCol w:w="1020"/>
        <w:gridCol w:w="3220"/>
        <w:gridCol w:w="455"/>
        <w:gridCol w:w="2250"/>
        <w:gridCol w:w="2070"/>
      </w:tblGrid>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70060</w:t>
            </w: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AFLAC</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1,056.41</w:t>
            </w: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GF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198.30</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RB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830.85</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PH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27.26</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70061</w:t>
            </w: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CHP</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45,550.81</w:t>
            </w: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GF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12,644.56</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RB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14,694.25</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SO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4,227.70</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PH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11,707.85</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ES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2,276.45</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70062</w:t>
            </w: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VOID</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45,550.81</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0.00</w:t>
            </w: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70063</w:t>
            </w: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VOID</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70064</w:t>
            </w: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HINSDALE COUNTY</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294.00</w:t>
            </w: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67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RB PAYROLL LIABILITIES</w:t>
            </w:r>
          </w:p>
        </w:tc>
        <w:tc>
          <w:tcPr>
            <w:tcW w:w="225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294.00</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70065</w:t>
            </w:r>
          </w:p>
        </w:tc>
        <w:tc>
          <w:tcPr>
            <w:tcW w:w="5925" w:type="dxa"/>
            <w:gridSpan w:val="3"/>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OFFICE OF THE ATTORNEY GENERAL </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1,031.00</w:t>
            </w: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SO PAYROLL LIABILITIES</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1,031.00</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70066</w:t>
            </w:r>
          </w:p>
        </w:tc>
        <w:tc>
          <w:tcPr>
            <w:tcW w:w="5925" w:type="dxa"/>
            <w:gridSpan w:val="3"/>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RELIANCE STANDARD LIFE INSURANCE</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203.58</w:t>
            </w: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GF PAYROLL LIABILITIES</w:t>
            </w:r>
          </w:p>
        </w:tc>
        <w:tc>
          <w:tcPr>
            <w:tcW w:w="2705" w:type="dxa"/>
            <w:gridSpan w:val="2"/>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115.73</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RB PAYROLL LIABILITIES</w:t>
            </w:r>
          </w:p>
        </w:tc>
        <w:tc>
          <w:tcPr>
            <w:tcW w:w="2705" w:type="dxa"/>
            <w:gridSpan w:val="2"/>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42.65</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  SO PAYROLL LIABILITIES</w:t>
            </w:r>
          </w:p>
        </w:tc>
        <w:tc>
          <w:tcPr>
            <w:tcW w:w="2705" w:type="dxa"/>
            <w:gridSpan w:val="2"/>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45.20</w:t>
            </w: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705" w:type="dxa"/>
            <w:gridSpan w:val="2"/>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48,135.80</w:t>
            </w:r>
          </w:p>
        </w:tc>
      </w:tr>
      <w:tr w:rsidR="00D11C97" w:rsidRPr="00D11C97" w:rsidTr="00D11C97">
        <w:trPr>
          <w:trHeight w:val="300"/>
        </w:trPr>
        <w:tc>
          <w:tcPr>
            <w:tcW w:w="102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705" w:type="dxa"/>
            <w:gridSpan w:val="2"/>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rsidR="00D11C97" w:rsidRPr="00D11C97" w:rsidRDefault="00D11C97" w:rsidP="00D11C97">
            <w:pPr>
              <w:spacing w:after="0" w:line="240" w:lineRule="auto"/>
              <w:jc w:val="right"/>
              <w:rPr>
                <w:rFonts w:ascii="Calibri" w:eastAsia="Times New Roman" w:hAnsi="Calibri" w:cs="Calibri"/>
                <w:color w:val="000000"/>
                <w:sz w:val="18"/>
                <w:szCs w:val="18"/>
              </w:rPr>
            </w:pP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5449</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ADELMAN, JONI</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2,750.79</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5459</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ASHBY, ARLINGTON</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13,934.16</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5418</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ATHEY, ALLISON HUDGEONS</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2,534.97</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5454</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BARKER, ERIC D</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3,066.62</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5439</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BEBOUT, JOHN</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3,205.81</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5433</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BORCHERS, KRISTINE</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2,895.66</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5415</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BOYCE, SHERRI</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3,721.24</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5430</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BRADSTREET-McNITT, LYNN</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3,971.85</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5421</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BRUCE, RONALD B</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1,224.92</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5453</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CRUMP, MELODY</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88.66</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9999</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JUDY, DALLIN</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9,559.01</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5438</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DECRISTINO, TRAVIS</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3,328.57</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5422</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FERRIS, CHARLES R</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1,990.34</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5460</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GRAHAM, CARISSA M</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7,233.14</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5461</w:t>
            </w: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GRAHAM, PHILLIP</w:t>
            </w: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18,836.01</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5420</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GRAY, JERRY</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667.91</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5451</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GRODY-PATINKIN, ISAAC</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3,072.11</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5462</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GROSSLIGHT, GORDON J</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13,480.00</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5447</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HARDY, TARA</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3,829.69</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5452</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HARTJE, KRISTEN C</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1,463.83</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5431</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HINES, SANDRA J</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3,315.10</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5434</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HURD, ROBERT R</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3,804.74</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5463</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JUNGCK, JAMI</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7,323.87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5423</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KAMBISH, CHRISTOPHER</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4,010.60</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5424</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KAMINSKI, JORDAN</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5,021.44</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5439</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KLECKNER II, CARL</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3,373.61</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5436</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xml:space="preserve">KORTMEYER, DAWN </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TS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2,009.92</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5446</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LANKTREE, JEFFREY</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2,911.77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5414</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LAWRENCE, LORI</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3,231.78</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5435</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LEVINE, GREGORY A</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3,031.77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5457</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LINSEY, JODI</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2,450.52</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5464</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MALLOY, BRUCE E</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11,663.98</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5465</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MARTINEZ, MERCEDES C</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8,580.32</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5432</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MCCORD, MARY ANN</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2,326.00</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5425</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MCDONALD, BARBARA</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4,031.12</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5417</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MCDONALD, MELISSA BAILEY</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494.07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5429</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MCNEESE, GABE</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3,255.04</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5440</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MCNITT, GAVIN</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2,857.69</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5445</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MENZIES, DONALD</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4,448.39</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5441</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MENZIES, DUSTIN</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2,693.48</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5455</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MILLS, LANA J</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192.08</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5466</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MOSER, JANET S</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12,368.55</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5426</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PANTLEO, BRENNAN L</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2,978.80</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5467</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PEDERSEN, NEIL M</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15,796.51</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5450</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REYNOLDS, JANET L</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2,216.57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5419</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ROBERTS, JOAN</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2,993.55</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5468</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RUDKIN, MARC J</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10,374.64</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5469</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SCOTT, BRIAN L</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11,986.47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5448</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SHIDLER, SHAWN D</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3,684.30</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lastRenderedPageBreak/>
              <w:t>5470</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SMITH, BRANDIE A</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5,948.02</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5471</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SMITH, MICHELLE S</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10,098.64</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5442</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SNOW, JENE</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3,335.33</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5472</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STEINERT, GARRET</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5,040.00</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5473</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SWEDHIN, PAUL</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7,102.56</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5443</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THOMPSON, BRECK</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2,419.81</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5456</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TILEY, ERIN</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PH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546.72</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5416</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TUBBS, SARAH A</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GF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1,613.77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5444</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WADDINGTON, ZAIRICK</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RB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2,184.98</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5427</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WEEKS, ROBERT G</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2,045.23</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5458</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WITT, BUFFY</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1,699.32</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5474</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WOOD, JR., WAYNE F</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ES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8,699.11</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5428</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ZECKSER. MARK B</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SO PAYROLL</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jc w:val="right"/>
              <w:rPr>
                <w:rFonts w:ascii="Calibri" w:eastAsia="Times New Roman" w:hAnsi="Calibri" w:cs="Calibri"/>
                <w:color w:val="000000"/>
                <w:sz w:val="18"/>
                <w:szCs w:val="18"/>
              </w:rPr>
            </w:pPr>
            <w:r w:rsidRPr="00D11C97">
              <w:rPr>
                <w:rFonts w:ascii="Calibri" w:eastAsia="Times New Roman" w:hAnsi="Calibri" w:cs="Calibri"/>
                <w:color w:val="000000"/>
                <w:sz w:val="18"/>
                <w:szCs w:val="18"/>
              </w:rPr>
              <w:t>2,770.67</w:t>
            </w:r>
          </w:p>
        </w:tc>
      </w:tr>
      <w:tr w:rsidR="00D11C97" w:rsidRPr="00D11C97" w:rsidTr="00D11C97">
        <w:trPr>
          <w:trHeight w:val="300"/>
        </w:trPr>
        <w:tc>
          <w:tcPr>
            <w:tcW w:w="10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w:t>
            </w:r>
          </w:p>
        </w:tc>
        <w:tc>
          <w:tcPr>
            <w:tcW w:w="322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w:t>
            </w:r>
          </w:p>
        </w:tc>
        <w:tc>
          <w:tcPr>
            <w:tcW w:w="2705" w:type="dxa"/>
            <w:gridSpan w:val="2"/>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w:t>
            </w:r>
          </w:p>
        </w:tc>
        <w:tc>
          <w:tcPr>
            <w:tcW w:w="2070" w:type="dxa"/>
            <w:tcBorders>
              <w:top w:val="nil"/>
              <w:left w:val="nil"/>
              <w:bottom w:val="nil"/>
              <w:right w:val="nil"/>
            </w:tcBorders>
            <w:shd w:val="clear" w:color="000000" w:fill="FFFFFF"/>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r w:rsidRPr="00D11C97">
              <w:rPr>
                <w:rFonts w:ascii="Calibri" w:eastAsia="Times New Roman" w:hAnsi="Calibri" w:cs="Calibri"/>
                <w:color w:val="000000"/>
                <w:sz w:val="18"/>
                <w:szCs w:val="18"/>
              </w:rPr>
              <w:t> </w:t>
            </w:r>
          </w:p>
        </w:tc>
      </w:tr>
      <w:tr w:rsidR="00D11C97" w:rsidRPr="00D11C97" w:rsidTr="00D11C97">
        <w:trPr>
          <w:trHeight w:val="300"/>
        </w:trPr>
        <w:tc>
          <w:tcPr>
            <w:tcW w:w="10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322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705" w:type="dxa"/>
            <w:gridSpan w:val="2"/>
            <w:tcBorders>
              <w:top w:val="nil"/>
              <w:left w:val="nil"/>
              <w:bottom w:val="nil"/>
              <w:right w:val="nil"/>
            </w:tcBorders>
            <w:shd w:val="clear" w:color="auto" w:fill="auto"/>
            <w:noWrap/>
            <w:vAlign w:val="bottom"/>
            <w:hideMark/>
          </w:tcPr>
          <w:p w:rsidR="00D11C97" w:rsidRPr="00D11C97" w:rsidRDefault="00D11C97" w:rsidP="00D11C9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bottom"/>
            <w:hideMark/>
          </w:tcPr>
          <w:p w:rsidR="00D11C97" w:rsidRPr="00D11C97" w:rsidRDefault="00D11C97" w:rsidP="00D11C97">
            <w:pPr>
              <w:spacing w:after="0" w:line="240" w:lineRule="auto"/>
              <w:jc w:val="right"/>
              <w:rPr>
                <w:rFonts w:ascii="Calibri" w:eastAsia="Times New Roman" w:hAnsi="Calibri" w:cs="Calibri"/>
                <w:b/>
                <w:bCs/>
                <w:color w:val="000000"/>
                <w:sz w:val="18"/>
                <w:szCs w:val="18"/>
              </w:rPr>
            </w:pPr>
            <w:r w:rsidRPr="00D11C97">
              <w:rPr>
                <w:rFonts w:ascii="Calibri" w:eastAsia="Times New Roman" w:hAnsi="Calibri" w:cs="Calibri"/>
                <w:b/>
                <w:bCs/>
                <w:color w:val="000000"/>
                <w:sz w:val="18"/>
                <w:szCs w:val="18"/>
              </w:rPr>
              <w:t>297,786.13</w:t>
            </w:r>
          </w:p>
        </w:tc>
      </w:tr>
    </w:tbl>
    <w:p w:rsidR="00E45F18" w:rsidRDefault="00E45F18" w:rsidP="00222473">
      <w:pPr>
        <w:spacing w:after="0"/>
      </w:pPr>
    </w:p>
    <w:p w:rsidR="00D11C97" w:rsidRDefault="00D11C97" w:rsidP="00222473">
      <w:pPr>
        <w:spacing w:after="0"/>
      </w:pPr>
    </w:p>
    <w:p w:rsidR="00E45F18" w:rsidRDefault="00E45F18" w:rsidP="00E45F18">
      <w:pPr>
        <w:spacing w:after="0"/>
      </w:pPr>
      <w:r>
        <w:t>WARRANTS ALLOWED GENERAL FUND – Meeting of Sept. 7, 2022 (con’t)</w:t>
      </w:r>
    </w:p>
    <w:p w:rsidR="00E45F18" w:rsidRDefault="00E45F18" w:rsidP="00E45F18">
      <w:pPr>
        <w:spacing w:after="0"/>
      </w:pPr>
      <w:r>
        <w:t>Sept 7, 2022</w:t>
      </w:r>
    </w:p>
    <w:tbl>
      <w:tblPr>
        <w:tblW w:w="8925" w:type="dxa"/>
        <w:tblInd w:w="93" w:type="dxa"/>
        <w:tblLook w:val="04A0" w:firstRow="1" w:lastRow="0" w:firstColumn="1" w:lastColumn="0" w:noHBand="0" w:noVBand="1"/>
      </w:tblPr>
      <w:tblGrid>
        <w:gridCol w:w="880"/>
        <w:gridCol w:w="3256"/>
        <w:gridCol w:w="109"/>
        <w:gridCol w:w="3600"/>
        <w:gridCol w:w="1080"/>
      </w:tblGrid>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70123</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BANKCARD CENTER</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77,239.11</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GF</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RB</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SO</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PH</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TS</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ES</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70124</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VOID</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70125</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VOID</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70126</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VOID</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70127</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VOID</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70128</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VOID</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70129</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VOID</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70130</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VOID</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70131</w:t>
            </w:r>
          </w:p>
        </w:tc>
        <w:tc>
          <w:tcPr>
            <w:tcW w:w="3365" w:type="dxa"/>
            <w:gridSpan w:val="2"/>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APEX SOFTWARE</w:t>
            </w:r>
          </w:p>
        </w:tc>
        <w:tc>
          <w:tcPr>
            <w:tcW w:w="3600" w:type="dxa"/>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GF ASSESSOR SOFTWARE</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495.00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70132</w:t>
            </w:r>
          </w:p>
        </w:tc>
        <w:tc>
          <w:tcPr>
            <w:tcW w:w="6965" w:type="dxa"/>
            <w:gridSpan w:val="3"/>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BLUE SPRUCE BUILDING MATERIALS</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424.44</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GF BUILDING AND GROUNDS EXP</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112.84</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GF TRAILS COMMISSION EXPENSES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311.60</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70133</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BOUND TREE MEDICAL</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ES MEDICATIONS AND MEDICAL SUPPLIES</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394.23</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70134</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BUFF WITT</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ES REIMBURSEMENT</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59.33</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70135</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RB CHARLES HUTCHINS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RB EQUIPMENT</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1,700.00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70136</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CIELLO</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PH TELEPHONE AND INTERNET, MC</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199.80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70137</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CO DEPT OF HEALTH AND ENVIRON</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PH VITAL RECORDS</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3.00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70138</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CURLEY SIGNS, LLC</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GF DEBS SCHOOLHOUSE SIGNAGE</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1,300.00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70139</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DAVID BELL</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REC WUPPERMAN CLEANING/MAINTENANCE</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625.00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70140</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DR. GINA CARR</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ES REIMBURSEMENT</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17.90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70141</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LAKE CITY, TOWN OF</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GF WATER AND SEWER</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340.00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70142</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RB LAWSON PRODUCTS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RB STOCK PARTS</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499.19</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70143</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MCI</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RB LONG DISTANCE SERVICE, SE</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70.31</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70144</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MICHAEL NORMAN</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ES REIMBURSEMENT</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1,722.29</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70145</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MONTY'S AUTO PARTS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1,259.26</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RB HEAVY EQUIPMENT PARTS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1,174.20</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  GF CORONER VEHICLE PARTS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85.06</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70146</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PETTY CASH/EMS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ES PETTY CASH CHANGE</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200.00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70147</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 xml:space="preserve">PROCOM </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RB PROFESSIONAL SERVICES</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102.00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lastRenderedPageBreak/>
              <w:t>70148</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SANDY HINES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ES REIMBURSEMENT</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157.45</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70149</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SILVER WORLD</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423.40</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GF ADVERTISING</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253.40</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TITLE III ADVERTISING</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170.00</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70150</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VISIONARY COMMUNICATIONS</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GF INTERNET</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316.15</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70151</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VYANET SECURITY</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GF COURTHOUSE SECURITY</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436.65</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70152</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WAGNER EQUIPMENT</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76.54</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70153</w:t>
            </w: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WILDPEAK CREATIVE</w:t>
            </w: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r w:rsidRPr="00D649EB">
              <w:rPr>
                <w:rFonts w:ascii="Calibri" w:eastAsia="Times New Roman" w:hAnsi="Calibri" w:cs="Calibri"/>
                <w:color w:val="000000"/>
                <w:sz w:val="18"/>
                <w:szCs w:val="18"/>
              </w:rPr>
              <w:t>GF MARKETING CONSULTANT</w:t>
            </w: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r w:rsidRPr="00D649EB">
              <w:rPr>
                <w:rFonts w:ascii="Calibri" w:eastAsia="Times New Roman" w:hAnsi="Calibri" w:cs="Calibri"/>
                <w:color w:val="000000"/>
                <w:sz w:val="18"/>
                <w:szCs w:val="18"/>
              </w:rPr>
              <w:t>2,250.38</w:t>
            </w: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color w:val="000000"/>
                <w:sz w:val="18"/>
                <w:szCs w:val="18"/>
              </w:rPr>
            </w:pPr>
          </w:p>
        </w:tc>
      </w:tr>
      <w:tr w:rsidR="00D649EB" w:rsidRPr="00D649EB" w:rsidTr="00D649EB">
        <w:trPr>
          <w:trHeight w:val="300"/>
        </w:trPr>
        <w:tc>
          <w:tcPr>
            <w:tcW w:w="8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256" w:type="dxa"/>
            <w:tcBorders>
              <w:top w:val="nil"/>
              <w:left w:val="nil"/>
              <w:bottom w:val="nil"/>
              <w:right w:val="nil"/>
            </w:tcBorders>
            <w:shd w:val="clear" w:color="auto" w:fill="auto"/>
            <w:noWrap/>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3709" w:type="dxa"/>
            <w:gridSpan w:val="2"/>
            <w:tcBorders>
              <w:top w:val="nil"/>
              <w:left w:val="nil"/>
              <w:bottom w:val="nil"/>
              <w:right w:val="nil"/>
            </w:tcBorders>
            <w:shd w:val="clear" w:color="auto" w:fill="auto"/>
            <w:noWrap/>
            <w:vAlign w:val="bottom"/>
            <w:hideMark/>
          </w:tcPr>
          <w:p w:rsidR="00D649EB" w:rsidRPr="00D649EB" w:rsidRDefault="00D649EB" w:rsidP="00D649EB">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D649EB" w:rsidRPr="00D649EB" w:rsidRDefault="00D649EB" w:rsidP="00D649EB">
            <w:pPr>
              <w:spacing w:after="0" w:line="240" w:lineRule="auto"/>
              <w:jc w:val="right"/>
              <w:rPr>
                <w:rFonts w:ascii="Calibri" w:eastAsia="Times New Roman" w:hAnsi="Calibri" w:cs="Calibri"/>
                <w:b/>
                <w:bCs/>
                <w:color w:val="000000"/>
                <w:sz w:val="18"/>
                <w:szCs w:val="18"/>
              </w:rPr>
            </w:pPr>
            <w:r w:rsidRPr="00D649EB">
              <w:rPr>
                <w:rFonts w:ascii="Calibri" w:eastAsia="Times New Roman" w:hAnsi="Calibri" w:cs="Calibri"/>
                <w:b/>
                <w:bCs/>
                <w:color w:val="000000"/>
                <w:sz w:val="18"/>
                <w:szCs w:val="18"/>
              </w:rPr>
              <w:t>90,311.43</w:t>
            </w:r>
          </w:p>
        </w:tc>
      </w:tr>
    </w:tbl>
    <w:p w:rsidR="00E45F18" w:rsidRDefault="00E45F18" w:rsidP="00222473">
      <w:pPr>
        <w:spacing w:after="0"/>
      </w:pPr>
    </w:p>
    <w:p w:rsidR="00D11C97" w:rsidRDefault="00D11C97" w:rsidP="00222473">
      <w:pPr>
        <w:spacing w:after="0"/>
      </w:pPr>
    </w:p>
    <w:p w:rsidR="00E45F18" w:rsidRDefault="00E45F18" w:rsidP="00E45F18">
      <w:pPr>
        <w:spacing w:after="0"/>
      </w:pPr>
      <w:r>
        <w:t>WARRANTS ALLOWED GENERAL FUND – Meeting of Sept. 7, 2022 (con’t)</w:t>
      </w:r>
    </w:p>
    <w:p w:rsidR="00E45F18" w:rsidRDefault="00E45F18" w:rsidP="00E45F18">
      <w:pPr>
        <w:spacing w:after="0"/>
      </w:pPr>
      <w:r>
        <w:t>Sept 21, 2022</w:t>
      </w:r>
    </w:p>
    <w:tbl>
      <w:tblPr>
        <w:tblW w:w="8835" w:type="dxa"/>
        <w:tblInd w:w="93" w:type="dxa"/>
        <w:tblLook w:val="04A0" w:firstRow="1" w:lastRow="0" w:firstColumn="1" w:lastColumn="0" w:noHBand="0" w:noVBand="1"/>
      </w:tblPr>
      <w:tblGrid>
        <w:gridCol w:w="765"/>
        <w:gridCol w:w="3837"/>
        <w:gridCol w:w="3153"/>
        <w:gridCol w:w="1080"/>
      </w:tblGrid>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70154</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ADVANCED AUTO PARTS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170.50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70155</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AEROCARE HOLDINGS INC</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MEDICAL SUPPLIES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90.00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70156</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AT &amp; T MOBILITY</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SO CELL PHONES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176.12</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70157</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B &amp; B PRINTERS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518.00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GF OFFICE SUPPLY PRINTING</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286.00</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RB OFFICE SUPPLY PRINTING</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232.00</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70158</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BASIN CO-OP INC</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FUEL, SOUTH END</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2,687.40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70159</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BOUND TREE MEDICAL LLC</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MEDICAL SUPPLIES AND MEDICATIONS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559.21</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70160</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BRUCE MALLOY</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2,098.48</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70161</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BUSINESS OPTIONS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AMBULANCE BILLING</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191.24</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70162</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CENTURYLINK</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639.06</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RB INTERNET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116.74</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PH TELEPHONE/INTERNET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158.10</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TS TELEPHONE/INTERNET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364.22</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70163</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CO DEPT OF PUBLIC HEALTH &amp; ENVIRONMENT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VITAL RECORDS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25.00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70164</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CO DEPT OF PUBLIC HEALTH AND ENVIRONMENT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OWTS PERMITS TO STATE</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100.00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70165</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COLORADO PUBLIC HEALTH ASSOCIATION</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ANNUAL MEMBERSHIP</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45.00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70166</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COSTILLA COUNTY PUBLIC HEALTH</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TRAINING MATERIALS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500.00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70167</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FERRELLGAS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REC PROPANE AT WUPPERMAN</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308.13</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70168</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GARRET STEINERT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1,087.00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70169</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GCEA</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1,551.73</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GF ELECTRIC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1,117.24</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RB ELECTRIC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353.32</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TS ELECTRIC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81.17</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70170</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GUNNISON COUNTY FINANCE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TS TRASH HAULING TO GUNNISON</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7,221.55</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70171</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GUNNISON VALLEY FAMILY PHYSICIANS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PROFESSIONAL SERVICES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320.00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70172</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HINSDALE COUNTY SCHOOL DISTRICT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FACILITY USE</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3,926.62</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70173</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HOSKIN FARINA &amp; KAMPF PC</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ATTORNEY FEES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325.00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70174</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JONI ADELMAN</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TRAINING REIMBURSEMENT</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70175</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LAKE CITY, TOWN OF</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WATER AND SEWER</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170.00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70176</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LAKE FORK HEALTH SERVICES DISTRICT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EOC RENT AND UTILITIES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4,251.56</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70177</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LAKE SHORE SUPPLY CO</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SO TESTING</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571.30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70178</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LAUDICK AUTO PARTS INC/NAPA</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46.99</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70179</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MCI COMM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TS LONG DISTANCE SERVICE</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36.33</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70180</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MHC KENWORTH-GRAND JUNCTION</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666.18</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70181</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NEXTRAN TRUCK CENTER</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53.12</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70182</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OFFICE OF THE DISTRICT ATTORNEY</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4TH QTR EXPENSES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5,470.75</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70183</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PAGOSA MUD SHAVER CAR WASH</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VEHICLE MAINTENANCE</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10.03</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lastRenderedPageBreak/>
              <w:t>70184</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PAUL SWEDHIN</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1,439.25</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70185</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PROFESSIONAL DOCUMENT SOLUTIONS, INC.</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XEROX LEASE COPIES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234.23</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70186</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QUILL CORPORATION</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726.69</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GF OFFICE/CLEANING SUPPLIES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633.71</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ES OFFICE SUPPLIES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92.98</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70187</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SHAWNA SHIDLER</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DEPUTY CORONER FEES/REIMBURSEMENT</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500.00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70188</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STRONGHOLD FORGE AND FABRICATION</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GRANT WORK W/OURAY COUNTY</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12,160.00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70189</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TIGER ELECTRIC, INC.</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2,821.63</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GF SAR SHED ELECTRICAL WORK</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2,121.63</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SO SAR SHED ELECTRICAL WORK</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700.00</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70190</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UNITED STATES GEOLOGICAL SURVEY</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WATER QUALITY MONITORING PROGRAM</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1,722.00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70191</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UTAH'S SANITATION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805.00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GF DUMPSTER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280.00</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GF CHAMBER DUMPSTER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420.00</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 xml:space="preserve">  PH DUMPSTER SERVICE</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105.00</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70192</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VERIZON WIRELESS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CELL PHONES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51.47</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70193</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WAGNER EQUIPMENT CO.</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4,021.84</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70194</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WEX BANK</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SO GAS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150.88</w:t>
            </w:r>
          </w:p>
        </w:tc>
      </w:tr>
      <w:tr w:rsidR="000161AD" w:rsidRPr="000161AD" w:rsidTr="000161AD">
        <w:trPr>
          <w:trHeight w:val="300"/>
        </w:trPr>
        <w:tc>
          <w:tcPr>
            <w:tcW w:w="765"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70195</w:t>
            </w:r>
          </w:p>
        </w:tc>
        <w:tc>
          <w:tcPr>
            <w:tcW w:w="3837"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XEROX FINANCIAL SERVICES</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PH XEROX LEASE</w:t>
            </w:r>
          </w:p>
        </w:tc>
        <w:tc>
          <w:tcPr>
            <w:tcW w:w="1080"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134.47</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70196</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ARLINGTON ASHBY</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ES ALL HAZARDS TEAM REIMBURSEMENT</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1,741.56</w:t>
            </w:r>
          </w:p>
        </w:tc>
      </w:tr>
      <w:tr w:rsidR="000161AD" w:rsidRPr="000161AD" w:rsidTr="000161AD">
        <w:trPr>
          <w:trHeight w:val="300"/>
        </w:trPr>
        <w:tc>
          <w:tcPr>
            <w:tcW w:w="765"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70197</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LAKE CITY, TOWN OF</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JULY 2022 SALES TAX DISTRIBUTION</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134,322.01</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70198</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LAKE FORK HEALTH SERVICES DISTRICT</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JULY 2022 SALES TAX DISTRIBUTION</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53,049.76</w:t>
            </w:r>
          </w:p>
        </w:tc>
      </w:tr>
      <w:tr w:rsidR="000161AD" w:rsidRPr="000161AD" w:rsidTr="000161AD">
        <w:trPr>
          <w:trHeight w:val="300"/>
        </w:trPr>
        <w:tc>
          <w:tcPr>
            <w:tcW w:w="765"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70199</w:t>
            </w: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SCHUMACHER AND O'LOUGHLIN</w:t>
            </w: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rPr>
                <w:rFonts w:ascii="Calibri" w:eastAsia="Times New Roman" w:hAnsi="Calibri" w:cs="Calibri"/>
                <w:color w:val="000000"/>
                <w:sz w:val="18"/>
                <w:szCs w:val="18"/>
              </w:rPr>
            </w:pPr>
            <w:r w:rsidRPr="000161AD">
              <w:rPr>
                <w:rFonts w:ascii="Calibri" w:eastAsia="Times New Roman" w:hAnsi="Calibri" w:cs="Calibri"/>
                <w:color w:val="000000"/>
                <w:sz w:val="18"/>
                <w:szCs w:val="18"/>
              </w:rPr>
              <w:t>GF ATTORNEY FEES</w:t>
            </w: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r w:rsidRPr="000161AD">
              <w:rPr>
                <w:rFonts w:ascii="Calibri" w:eastAsia="Times New Roman" w:hAnsi="Calibri" w:cs="Calibri"/>
                <w:color w:val="000000"/>
                <w:sz w:val="18"/>
                <w:szCs w:val="18"/>
              </w:rPr>
              <w:t>7,027.50</w:t>
            </w: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r>
      <w:tr w:rsidR="000161AD" w:rsidRPr="000161AD" w:rsidTr="000161AD">
        <w:trPr>
          <w:trHeight w:val="300"/>
        </w:trPr>
        <w:tc>
          <w:tcPr>
            <w:tcW w:w="765"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3837" w:type="dxa"/>
            <w:tcBorders>
              <w:top w:val="nil"/>
              <w:left w:val="nil"/>
              <w:bottom w:val="nil"/>
              <w:right w:val="nil"/>
            </w:tcBorders>
            <w:shd w:val="clear" w:color="auto" w:fill="auto"/>
            <w:noWrap/>
            <w:hideMark/>
          </w:tcPr>
          <w:p w:rsidR="000161AD" w:rsidRPr="000161AD" w:rsidRDefault="000161AD" w:rsidP="000161AD">
            <w:pPr>
              <w:spacing w:after="0" w:line="240" w:lineRule="auto"/>
              <w:rPr>
                <w:rFonts w:ascii="Calibri" w:eastAsia="Times New Roman" w:hAnsi="Calibri" w:cs="Calibri"/>
                <w:color w:val="000000"/>
                <w:sz w:val="18"/>
                <w:szCs w:val="18"/>
              </w:rPr>
            </w:pPr>
          </w:p>
        </w:tc>
        <w:tc>
          <w:tcPr>
            <w:tcW w:w="3153" w:type="dxa"/>
            <w:tcBorders>
              <w:top w:val="nil"/>
              <w:left w:val="nil"/>
              <w:bottom w:val="nil"/>
              <w:right w:val="nil"/>
            </w:tcBorders>
            <w:shd w:val="clear" w:color="auto" w:fill="auto"/>
            <w:noWrap/>
            <w:vAlign w:val="bottom"/>
            <w:hideMark/>
          </w:tcPr>
          <w:p w:rsidR="000161AD" w:rsidRPr="000161AD" w:rsidRDefault="000161AD" w:rsidP="000161AD">
            <w:pPr>
              <w:spacing w:after="0" w:line="240" w:lineRule="auto"/>
              <w:jc w:val="right"/>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rsidR="000161AD" w:rsidRPr="000161AD" w:rsidRDefault="000161AD" w:rsidP="000161AD">
            <w:pPr>
              <w:spacing w:after="0" w:line="240" w:lineRule="auto"/>
              <w:jc w:val="right"/>
              <w:rPr>
                <w:rFonts w:ascii="Calibri" w:eastAsia="Times New Roman" w:hAnsi="Calibri" w:cs="Calibri"/>
                <w:b/>
                <w:bCs/>
                <w:color w:val="000000"/>
                <w:sz w:val="18"/>
                <w:szCs w:val="18"/>
              </w:rPr>
            </w:pPr>
            <w:r w:rsidRPr="000161AD">
              <w:rPr>
                <w:rFonts w:ascii="Calibri" w:eastAsia="Times New Roman" w:hAnsi="Calibri" w:cs="Calibri"/>
                <w:b/>
                <w:bCs/>
                <w:color w:val="000000"/>
                <w:sz w:val="18"/>
                <w:szCs w:val="18"/>
              </w:rPr>
              <w:t>254,744.59</w:t>
            </w:r>
          </w:p>
        </w:tc>
      </w:tr>
    </w:tbl>
    <w:p w:rsidR="00222473" w:rsidRDefault="00222473" w:rsidP="00222473">
      <w:pPr>
        <w:spacing w:after="0"/>
      </w:pPr>
    </w:p>
    <w:p w:rsidR="00D11C97" w:rsidRDefault="00D11C97">
      <w:pPr>
        <w:spacing w:after="0"/>
      </w:pPr>
    </w:p>
    <w:p w:rsidR="00F1598F" w:rsidRDefault="00F1598F">
      <w:pPr>
        <w:spacing w:after="0"/>
      </w:pPr>
    </w:p>
    <w:p w:rsidR="00F1598F" w:rsidRDefault="00F1598F">
      <w:pPr>
        <w:spacing w:after="0"/>
      </w:pPr>
    </w:p>
    <w:p w:rsidR="00E45F18" w:rsidRDefault="00E45F18">
      <w:pPr>
        <w:spacing w:after="0"/>
      </w:pPr>
      <w:r>
        <w:t>_________________________________________________</w:t>
      </w:r>
    </w:p>
    <w:p w:rsidR="00E45F18" w:rsidRDefault="00E45F18">
      <w:pPr>
        <w:spacing w:after="0"/>
      </w:pPr>
      <w:r>
        <w:t>Kristie Borchers, Chairman, Board of County Commissioners</w:t>
      </w:r>
    </w:p>
    <w:p w:rsidR="00E45F18" w:rsidRDefault="00E45F18">
      <w:pPr>
        <w:spacing w:after="0"/>
      </w:pPr>
    </w:p>
    <w:p w:rsidR="00E45F18" w:rsidRDefault="00E45F18">
      <w:pPr>
        <w:spacing w:after="0"/>
      </w:pPr>
      <w:r>
        <w:t>ATTEST: __________________________________________</w:t>
      </w:r>
    </w:p>
    <w:p w:rsidR="00E45F18" w:rsidRDefault="00E45F18">
      <w:pPr>
        <w:spacing w:after="0"/>
      </w:pPr>
      <w:r>
        <w:tab/>
        <w:t xml:space="preserve">  Joan Roberts, Clerk to the Board</w:t>
      </w:r>
    </w:p>
    <w:sectPr w:rsidR="00E45F18" w:rsidSect="00D11C97">
      <w:pgSz w:w="12240" w:h="20160" w:code="5"/>
      <w:pgMar w:top="3168" w:right="1008"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61"/>
    <w:rsid w:val="000161AD"/>
    <w:rsid w:val="001208BC"/>
    <w:rsid w:val="00143B32"/>
    <w:rsid w:val="00171419"/>
    <w:rsid w:val="00222473"/>
    <w:rsid w:val="002233D6"/>
    <w:rsid w:val="002E3167"/>
    <w:rsid w:val="00567310"/>
    <w:rsid w:val="007029D0"/>
    <w:rsid w:val="007D0068"/>
    <w:rsid w:val="00817213"/>
    <w:rsid w:val="00817E8A"/>
    <w:rsid w:val="00836987"/>
    <w:rsid w:val="00840061"/>
    <w:rsid w:val="008E2FA8"/>
    <w:rsid w:val="00AD62B8"/>
    <w:rsid w:val="00AE6D90"/>
    <w:rsid w:val="00B72C77"/>
    <w:rsid w:val="00CB6E00"/>
    <w:rsid w:val="00D022E9"/>
    <w:rsid w:val="00D11C97"/>
    <w:rsid w:val="00D16D4B"/>
    <w:rsid w:val="00D17BB7"/>
    <w:rsid w:val="00D462B7"/>
    <w:rsid w:val="00D649EB"/>
    <w:rsid w:val="00E14894"/>
    <w:rsid w:val="00E41663"/>
    <w:rsid w:val="00E45F18"/>
    <w:rsid w:val="00F1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8280">
      <w:bodyDiv w:val="1"/>
      <w:marLeft w:val="0"/>
      <w:marRight w:val="0"/>
      <w:marTop w:val="0"/>
      <w:marBottom w:val="0"/>
      <w:divBdr>
        <w:top w:val="none" w:sz="0" w:space="0" w:color="auto"/>
        <w:left w:val="none" w:sz="0" w:space="0" w:color="auto"/>
        <w:bottom w:val="none" w:sz="0" w:space="0" w:color="auto"/>
        <w:right w:val="none" w:sz="0" w:space="0" w:color="auto"/>
      </w:divBdr>
    </w:div>
    <w:div w:id="663976794">
      <w:bodyDiv w:val="1"/>
      <w:marLeft w:val="0"/>
      <w:marRight w:val="0"/>
      <w:marTop w:val="0"/>
      <w:marBottom w:val="0"/>
      <w:divBdr>
        <w:top w:val="none" w:sz="0" w:space="0" w:color="auto"/>
        <w:left w:val="none" w:sz="0" w:space="0" w:color="auto"/>
        <w:bottom w:val="none" w:sz="0" w:space="0" w:color="auto"/>
        <w:right w:val="none" w:sz="0" w:space="0" w:color="auto"/>
      </w:divBdr>
    </w:div>
    <w:div w:id="11756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7</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Joan</dc:creator>
  <cp:lastModifiedBy>Roberts, Joan</cp:lastModifiedBy>
  <cp:revision>19</cp:revision>
  <cp:lastPrinted>2022-09-21T21:06:00Z</cp:lastPrinted>
  <dcterms:created xsi:type="dcterms:W3CDTF">2022-09-07T20:22:00Z</dcterms:created>
  <dcterms:modified xsi:type="dcterms:W3CDTF">2022-09-22T20:46:00Z</dcterms:modified>
</cp:coreProperties>
</file>