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FC" w:rsidRDefault="00170BFC" w:rsidP="00170BFC">
      <w:pPr>
        <w:spacing w:after="0"/>
        <w:jc w:val="center"/>
      </w:pPr>
      <w:r>
        <w:t>BOARD OF COUNTY COMMISSIONERS</w:t>
      </w:r>
    </w:p>
    <w:p w:rsidR="007F0EFE" w:rsidRDefault="007F0EFE" w:rsidP="007F0EFE">
      <w:pPr>
        <w:spacing w:after="0"/>
        <w:jc w:val="center"/>
      </w:pPr>
      <w:r>
        <w:t>Meeting Minutes</w:t>
      </w:r>
    </w:p>
    <w:p w:rsidR="007F0EFE" w:rsidRDefault="007F0EFE" w:rsidP="007F0EFE">
      <w:pPr>
        <w:spacing w:after="0"/>
        <w:jc w:val="center"/>
      </w:pPr>
      <w:r>
        <w:t>January, 2018</w:t>
      </w:r>
      <w:bookmarkStart w:id="0" w:name="_GoBack"/>
      <w:bookmarkEnd w:id="0"/>
    </w:p>
    <w:p w:rsidR="00170BFC" w:rsidRDefault="00170BFC" w:rsidP="00170BFC">
      <w:pPr>
        <w:spacing w:after="0"/>
      </w:pPr>
    </w:p>
    <w:p w:rsidR="00170BFC" w:rsidRDefault="00170BFC" w:rsidP="00170BFC">
      <w:pPr>
        <w:spacing w:after="0"/>
      </w:pPr>
    </w:p>
    <w:p w:rsidR="00170BFC" w:rsidRDefault="00170BFC" w:rsidP="00170BFC">
      <w:pPr>
        <w:spacing w:after="0"/>
      </w:pPr>
      <w:r>
        <w:t>The following is a summary of the proceedings of the Board of County Commissioners.  A CD recording of the meeting is available to listen to in the Clerk’s Office.</w:t>
      </w:r>
    </w:p>
    <w:p w:rsidR="00170BFC" w:rsidRDefault="00170BFC" w:rsidP="00170BFC">
      <w:pPr>
        <w:spacing w:after="0"/>
      </w:pPr>
    </w:p>
    <w:p w:rsidR="00170BFC" w:rsidRDefault="00170BFC" w:rsidP="00170BFC">
      <w:pPr>
        <w:spacing w:after="0"/>
      </w:pPr>
      <w:r>
        <w:t>Commissioner Susan Thompson called the regularly scheduled meeting to order at 10:01 a.m.</w:t>
      </w:r>
      <w:r w:rsidR="00A66169">
        <w:t xml:space="preserve"> on January 3, 2018.</w:t>
      </w:r>
      <w:r>
        <w:t xml:space="preserve">  Those present were</w:t>
      </w:r>
      <w:r w:rsidRPr="00170BFC">
        <w:t xml:space="preserve"> </w:t>
      </w:r>
      <w:r>
        <w:t xml:space="preserve">Commissioner Susan Thompson, Commissioner Stan Whinnery, Commissioner Cindy Dozier, Administrator Deanna Cooper, County Attorney Michael O’Loughlin, Accounting Administrator Lynn McNitt, Enforcement Officer Jack Nichols, Road and Bridge Supervisor Monte Hannah, </w:t>
      </w:r>
      <w:r w:rsidR="00E4731F">
        <w:t xml:space="preserve">Grant Writer Kristine Borchers, </w:t>
      </w:r>
      <w:r>
        <w:t>Clerk Joan Roberts and general public.</w:t>
      </w:r>
    </w:p>
    <w:p w:rsidR="00170BFC" w:rsidRDefault="00170BFC" w:rsidP="00170BFC">
      <w:pPr>
        <w:spacing w:after="0"/>
      </w:pPr>
    </w:p>
    <w:p w:rsidR="00170BFC" w:rsidRDefault="00170BFC" w:rsidP="00170BFC">
      <w:pPr>
        <w:spacing w:after="0"/>
      </w:pPr>
      <w:r>
        <w:t>The meeting opened with the Pledge of Allegiance.</w:t>
      </w:r>
    </w:p>
    <w:p w:rsidR="00E4731F" w:rsidRDefault="00E4731F" w:rsidP="00170BFC">
      <w:pPr>
        <w:spacing w:after="0"/>
      </w:pPr>
    </w:p>
    <w:p w:rsidR="00E4731F" w:rsidRDefault="00E4731F" w:rsidP="00170BFC">
      <w:pPr>
        <w:spacing w:after="0"/>
      </w:pPr>
      <w:r>
        <w:t xml:space="preserve">Commissioner Dozier modified the agenda </w:t>
      </w:r>
      <w:r w:rsidR="00563191">
        <w:t>to add the Snow Mesa allotment c</w:t>
      </w:r>
      <w:r>
        <w:t>omment letter to unscheduled business</w:t>
      </w:r>
      <w:r w:rsidR="00563191">
        <w:t>.</w:t>
      </w:r>
    </w:p>
    <w:p w:rsidR="00563191" w:rsidRDefault="00563191" w:rsidP="00170BFC">
      <w:pPr>
        <w:spacing w:after="0"/>
      </w:pPr>
    </w:p>
    <w:p w:rsidR="00563191" w:rsidRDefault="00563191" w:rsidP="00170BFC">
      <w:pPr>
        <w:spacing w:after="0"/>
      </w:pPr>
      <w:r>
        <w:t>Commissioner Whinnery motioned to approve the agenda.  Commissioner Dozier seconded.  Motion carried.</w:t>
      </w:r>
    </w:p>
    <w:p w:rsidR="00563191" w:rsidRDefault="00563191" w:rsidP="00170BFC">
      <w:pPr>
        <w:spacing w:after="0"/>
      </w:pPr>
    </w:p>
    <w:p w:rsidR="00563191" w:rsidRDefault="00563191" w:rsidP="00170BFC">
      <w:pPr>
        <w:spacing w:after="0"/>
      </w:pPr>
      <w:r>
        <w:t>Commissioner Whinnery motioned to approve the December minutes.  Commissioner Dozier seconded.  Motion carried.</w:t>
      </w:r>
    </w:p>
    <w:p w:rsidR="00563191" w:rsidRDefault="00563191" w:rsidP="00170BFC">
      <w:pPr>
        <w:spacing w:after="0"/>
      </w:pPr>
    </w:p>
    <w:p w:rsidR="00563191" w:rsidRDefault="00A25CBA" w:rsidP="00170BFC">
      <w:pPr>
        <w:spacing w:after="0"/>
      </w:pPr>
      <w:r>
        <w:t>Under citizen comments from the floor</w:t>
      </w:r>
      <w:r w:rsidR="00A66169">
        <w:t>,</w:t>
      </w:r>
      <w:r>
        <w:t xml:space="preserve"> Linny Ramundo read the letter th</w:t>
      </w:r>
      <w:r w:rsidR="000A75CB">
        <w:t>at she placed in the Silver World newspaper regarding the loss of Title III money and Rick Hernandez’s county employment.  Her concern is that the county has not made other plans to fund his work with</w:t>
      </w:r>
      <w:r w:rsidR="000761C7">
        <w:t xml:space="preserve"> Community Wildfire Protection Planning.  Discussion followed.</w:t>
      </w:r>
    </w:p>
    <w:p w:rsidR="000761C7" w:rsidRDefault="000761C7" w:rsidP="00170BFC">
      <w:pPr>
        <w:spacing w:after="0"/>
      </w:pPr>
    </w:p>
    <w:p w:rsidR="000761C7" w:rsidRDefault="000761C7" w:rsidP="00170BFC">
      <w:pPr>
        <w:spacing w:after="0"/>
      </w:pPr>
      <w:r>
        <w:t>Also under citizen comments from the floor</w:t>
      </w:r>
      <w:r w:rsidR="00A66169">
        <w:t>,</w:t>
      </w:r>
      <w:r>
        <w:t xml:space="preserve"> Kristie Borchers thanked the commissioners for putting on the Christmas luncheon and thanked Commissioner Thompson for her work on the DIRT committee.</w:t>
      </w:r>
    </w:p>
    <w:p w:rsidR="000761C7" w:rsidRDefault="000761C7" w:rsidP="00170BFC">
      <w:pPr>
        <w:spacing w:after="0"/>
      </w:pPr>
    </w:p>
    <w:p w:rsidR="000761C7" w:rsidRDefault="00401023" w:rsidP="00170BFC">
      <w:pPr>
        <w:spacing w:after="0"/>
      </w:pPr>
      <w:r>
        <w:t xml:space="preserve">Commissioner Whinnery motioned to approve </w:t>
      </w:r>
      <w:r w:rsidR="00A11090">
        <w:t xml:space="preserve">the appointment of Joanie Reynolds, Health and Human Services Director, to be a proxy for any </w:t>
      </w:r>
      <w:r w:rsidR="000A55BD">
        <w:t>of the steering committees with</w:t>
      </w:r>
      <w:r>
        <w:t xml:space="preserve"> Colorado Counties Incorporated.  Commissioner Dozier seconded.  Motion carried.</w:t>
      </w:r>
    </w:p>
    <w:p w:rsidR="00401023" w:rsidRDefault="00401023" w:rsidP="00170BFC">
      <w:pPr>
        <w:spacing w:after="0"/>
      </w:pPr>
    </w:p>
    <w:p w:rsidR="00401023" w:rsidRDefault="00401023" w:rsidP="00170BFC">
      <w:pPr>
        <w:spacing w:after="0"/>
      </w:pPr>
      <w:r>
        <w:t>Commissioner Dozier motioned to approve the re-appointment of David Guilliams to the Southwest Water Conservation District.  Commissioner Whinnery seconded.  The commissioners thanked David for his years of service and continued commitment.  Motion carried.</w:t>
      </w:r>
    </w:p>
    <w:p w:rsidR="00401023" w:rsidRDefault="00401023" w:rsidP="00170BFC">
      <w:pPr>
        <w:spacing w:after="0"/>
      </w:pPr>
    </w:p>
    <w:p w:rsidR="00401023" w:rsidRDefault="00401023" w:rsidP="00170BFC">
      <w:pPr>
        <w:spacing w:after="0"/>
      </w:pPr>
      <w:r>
        <w:lastRenderedPageBreak/>
        <w:t>Commissioner Dozier motioned to approve the Hinsdale Count</w:t>
      </w:r>
      <w:r w:rsidR="00A66169">
        <w:t>y</w:t>
      </w:r>
      <w:r>
        <w:t xml:space="preserve"> Investment Policy revision.  Commissioner Whinnery seconded.  The commissioners thanked Attorney O’Loughlin for his work on this </w:t>
      </w:r>
      <w:r w:rsidR="000C2C03">
        <w:t>revision.  Motion carried.</w:t>
      </w:r>
    </w:p>
    <w:p w:rsidR="000C2C03" w:rsidRDefault="000C2C03" w:rsidP="00170BFC">
      <w:pPr>
        <w:spacing w:after="0"/>
      </w:pPr>
    </w:p>
    <w:p w:rsidR="000C2C03" w:rsidRDefault="00A11090" w:rsidP="00170BFC">
      <w:pPr>
        <w:spacing w:after="0"/>
      </w:pPr>
      <w:r>
        <w:t xml:space="preserve">Commissioner Whinnery motioned to approve the appointment of Michael Murphy to be the Gunnison Basin </w:t>
      </w:r>
      <w:r w:rsidR="00154A0B">
        <w:t xml:space="preserve">Roundtable </w:t>
      </w:r>
      <w:r>
        <w:t>Representative.  Commissioner Dozier seconded.  The commissioners noted their appreciation to Michael for accepting the appointment.  Motion carried.</w:t>
      </w:r>
    </w:p>
    <w:p w:rsidR="00A11090" w:rsidRDefault="00A11090" w:rsidP="00170BFC">
      <w:pPr>
        <w:spacing w:after="0"/>
      </w:pPr>
    </w:p>
    <w:p w:rsidR="00A11090" w:rsidRDefault="00A66169" w:rsidP="00170BFC">
      <w:pPr>
        <w:spacing w:after="0"/>
      </w:pPr>
      <w:r>
        <w:t xml:space="preserve">Under unscheduled business, </w:t>
      </w:r>
      <w:r w:rsidR="00154A0B">
        <w:t>Commissioner Whinnery motioned to approve the Snow Mesa allotment commitment letter, t</w:t>
      </w:r>
      <w:r w:rsidR="00F3196E">
        <w:t>o be signed out of meeting</w:t>
      </w:r>
      <w:r w:rsidR="00154A0B">
        <w:t xml:space="preserve">.  Commissioner Dozier seconded.  </w:t>
      </w:r>
      <w:r w:rsidR="00F3196E">
        <w:t>The commissioners need to redraft a few items in the letter and will send it out today.  Motion carried.</w:t>
      </w:r>
    </w:p>
    <w:p w:rsidR="00F3196E" w:rsidRDefault="00F3196E" w:rsidP="00170BFC">
      <w:pPr>
        <w:spacing w:after="0"/>
      </w:pPr>
    </w:p>
    <w:p w:rsidR="00F3196E" w:rsidRDefault="00F3196E" w:rsidP="00170BFC">
      <w:pPr>
        <w:spacing w:after="0"/>
      </w:pPr>
      <w:r>
        <w:t>Commissioner Whinnery motioned to pay all approved bills.  Commissioner Dozier seconded.  Motion carried.</w:t>
      </w:r>
    </w:p>
    <w:p w:rsidR="00F3196E" w:rsidRDefault="00F3196E" w:rsidP="00170BFC">
      <w:pPr>
        <w:spacing w:after="0"/>
      </w:pPr>
    </w:p>
    <w:p w:rsidR="00F3196E" w:rsidRDefault="00F3196E" w:rsidP="00170BFC">
      <w:pPr>
        <w:spacing w:after="0"/>
      </w:pPr>
      <w:r>
        <w:t>Official reports were given.</w:t>
      </w:r>
    </w:p>
    <w:p w:rsidR="00F3196E" w:rsidRDefault="00F3196E" w:rsidP="00170BFC">
      <w:pPr>
        <w:spacing w:after="0"/>
      </w:pPr>
    </w:p>
    <w:p w:rsidR="00F3196E" w:rsidRDefault="00F3196E" w:rsidP="00170BFC">
      <w:pPr>
        <w:spacing w:after="0"/>
      </w:pPr>
      <w:r>
        <w:t>Meeting adjourned at 11:15 a.m.</w:t>
      </w:r>
    </w:p>
    <w:p w:rsidR="00836900" w:rsidRDefault="00836900" w:rsidP="003C480D">
      <w:pPr>
        <w:spacing w:after="0"/>
      </w:pPr>
    </w:p>
    <w:p w:rsidR="00836900" w:rsidRDefault="00836900" w:rsidP="003C480D">
      <w:pPr>
        <w:spacing w:after="0"/>
      </w:pPr>
      <w:r>
        <w:t>Commissioner Susan Thompson called the emergency meeting to order at 10:12 a.m. on Monday, January 8, 2018. Those present were</w:t>
      </w:r>
      <w:r w:rsidRPr="00170BFC">
        <w:t xml:space="preserve"> </w:t>
      </w:r>
      <w:r>
        <w:t>Commissioner Susan Thompson, Commissioner Stan Whinnery, Commissioner Cindy Dozier, Administrator Deanna Cooper,</w:t>
      </w:r>
      <w:r w:rsidR="000A55BD">
        <w:t xml:space="preserve"> </w:t>
      </w:r>
      <w:r>
        <w:t xml:space="preserve">County Attorney Michael O’Loughlin via conference call, Accounting Administrator Lynn McNitt, </w:t>
      </w:r>
      <w:r w:rsidR="000A55BD">
        <w:t>Administrative Assistant Sandy Hines, Deputy Clerk Laura Palmisano</w:t>
      </w:r>
      <w:r>
        <w:t xml:space="preserve"> and the general public. </w:t>
      </w:r>
    </w:p>
    <w:p w:rsidR="00836900" w:rsidRDefault="00836900" w:rsidP="003C480D">
      <w:pPr>
        <w:spacing w:after="0"/>
      </w:pPr>
    </w:p>
    <w:p w:rsidR="00836900" w:rsidRDefault="00836900" w:rsidP="003C480D">
      <w:pPr>
        <w:spacing w:after="0"/>
      </w:pPr>
      <w:r>
        <w:t xml:space="preserve">The meeting was called due to the accidental death of Enforcement Officer Jack Nichols.  The commissioners offered </w:t>
      </w:r>
      <w:r w:rsidR="00F65834">
        <w:t xml:space="preserve">their </w:t>
      </w:r>
      <w:r>
        <w:t xml:space="preserve">condolences to his family and the community. </w:t>
      </w:r>
    </w:p>
    <w:p w:rsidR="00836900" w:rsidRDefault="00836900" w:rsidP="003C480D">
      <w:pPr>
        <w:spacing w:after="0"/>
      </w:pPr>
    </w:p>
    <w:p w:rsidR="00836900" w:rsidRDefault="00836900" w:rsidP="003C480D">
      <w:pPr>
        <w:spacing w:after="0"/>
      </w:pPr>
      <w:r>
        <w:t xml:space="preserve">The commissioners discussed a plan to temporarily fill the Enforcement Officer position. An intergovernmental agreement with Gunnison County was discussed. Attorney O’Loughlin said he’s communicating with Gunnison County officials on the topic. </w:t>
      </w:r>
    </w:p>
    <w:p w:rsidR="00836900" w:rsidRDefault="00836900" w:rsidP="003C480D">
      <w:pPr>
        <w:spacing w:after="0"/>
      </w:pPr>
    </w:p>
    <w:p w:rsidR="00836900" w:rsidRDefault="00836900" w:rsidP="003C480D">
      <w:pPr>
        <w:spacing w:after="0"/>
      </w:pPr>
      <w:r>
        <w:t>The commissioners agreed</w:t>
      </w:r>
      <w:r w:rsidR="00A66169">
        <w:t xml:space="preserve"> that</w:t>
      </w:r>
      <w:r>
        <w:t xml:space="preserve"> no new building permits would be</w:t>
      </w:r>
      <w:r w:rsidR="000A55BD">
        <w:t xml:space="preserve"> issued until someone is found to fill</w:t>
      </w:r>
      <w:r>
        <w:t xml:space="preserve"> the position on a temporary basis. </w:t>
      </w:r>
    </w:p>
    <w:p w:rsidR="00836900" w:rsidRDefault="00836900" w:rsidP="003C480D">
      <w:pPr>
        <w:spacing w:after="0"/>
      </w:pPr>
    </w:p>
    <w:p w:rsidR="00836900" w:rsidRDefault="00836900" w:rsidP="00836900">
      <w:pPr>
        <w:spacing w:after="0"/>
      </w:pPr>
      <w:r>
        <w:t>Meeting adjourned at 10:35 a.m.</w:t>
      </w:r>
    </w:p>
    <w:p w:rsidR="000A55BD" w:rsidRDefault="000A55BD" w:rsidP="00836900">
      <w:pPr>
        <w:spacing w:after="0"/>
      </w:pPr>
    </w:p>
    <w:p w:rsidR="000A55BD" w:rsidRDefault="000A55BD" w:rsidP="000A55BD">
      <w:pPr>
        <w:spacing w:after="0"/>
      </w:pPr>
      <w:r>
        <w:t>Commissioner Susan Thompson called the regularly scheduled meeting to order at 9:37 a.m.</w:t>
      </w:r>
      <w:r w:rsidR="00A66169">
        <w:t xml:space="preserve"> on January 18, 2018.</w:t>
      </w:r>
      <w:r>
        <w:t xml:space="preserve">  Those present were</w:t>
      </w:r>
      <w:r w:rsidRPr="00170BFC">
        <w:t xml:space="preserve"> </w:t>
      </w:r>
      <w:r>
        <w:t>Commissioner Susan Thompson, Commissioner Stan Whinnery, Commissioner Cindy Dozier, Administrator Deanna Cooper, Accounting Administrator Lynn McNitt, Road and Bridge Supervisor Monte Hannah, Grant Writer Kristine Borchers, EMS Director Jerry Gray, Undersheriff Justin Casey, Clerk Joan Roberts and general public.</w:t>
      </w:r>
    </w:p>
    <w:p w:rsidR="000A55BD" w:rsidRDefault="000A55BD" w:rsidP="000A55BD">
      <w:pPr>
        <w:spacing w:after="0"/>
      </w:pPr>
    </w:p>
    <w:p w:rsidR="000A55BD" w:rsidRDefault="000A55BD" w:rsidP="000A55BD">
      <w:pPr>
        <w:spacing w:after="0"/>
      </w:pPr>
      <w:r>
        <w:t>The meeting opened with the Pledge of Allegiance, led by the RE-1 School</w:t>
      </w:r>
      <w:r w:rsidR="003C358C">
        <w:t xml:space="preserve">’s “Climbers of the Month” Katie Howell and </w:t>
      </w:r>
      <w:proofErr w:type="spellStart"/>
      <w:r w:rsidR="003C358C">
        <w:t>Aven</w:t>
      </w:r>
      <w:proofErr w:type="spellEnd"/>
      <w:r w:rsidR="003C358C">
        <w:t xml:space="preserve"> Humphreys.</w:t>
      </w:r>
    </w:p>
    <w:p w:rsidR="003C358C" w:rsidRDefault="003C358C" w:rsidP="000A55BD">
      <w:pPr>
        <w:spacing w:after="0"/>
      </w:pPr>
    </w:p>
    <w:p w:rsidR="003C358C" w:rsidRDefault="003C358C" w:rsidP="000A55BD">
      <w:pPr>
        <w:spacing w:after="0"/>
      </w:pPr>
      <w:r>
        <w:t>Commissioner Dozier modified the agenda by deleting the letter of support for the Nellie Creek restroom facility, and adding the temporary Liquor License for Poker Alice Pizza’s new owners, and adding the designation of Lynn McNitt as representative to the County Health Pool.</w:t>
      </w:r>
    </w:p>
    <w:p w:rsidR="003C358C" w:rsidRDefault="003C358C" w:rsidP="000A55BD">
      <w:pPr>
        <w:spacing w:after="0"/>
      </w:pPr>
    </w:p>
    <w:p w:rsidR="003C358C" w:rsidRDefault="003C358C" w:rsidP="000A55BD">
      <w:pPr>
        <w:spacing w:after="0"/>
      </w:pPr>
      <w:r>
        <w:t>Commissioner Whinnery motioned to approve the agenda.  Commissioner Dozier seconded.  Motion carried.</w:t>
      </w:r>
    </w:p>
    <w:p w:rsidR="003C358C" w:rsidRDefault="003C358C" w:rsidP="000A55BD">
      <w:pPr>
        <w:spacing w:after="0"/>
      </w:pPr>
    </w:p>
    <w:p w:rsidR="003C358C" w:rsidRDefault="003C358C" w:rsidP="000A55BD">
      <w:pPr>
        <w:spacing w:after="0"/>
      </w:pPr>
      <w:r>
        <w:t>There were no citizen comments from the floor.</w:t>
      </w:r>
    </w:p>
    <w:p w:rsidR="003C358C" w:rsidRDefault="003C358C" w:rsidP="000A55BD">
      <w:pPr>
        <w:spacing w:after="0"/>
      </w:pPr>
    </w:p>
    <w:p w:rsidR="003C358C" w:rsidRDefault="003C358C" w:rsidP="000A55BD">
      <w:pPr>
        <w:spacing w:after="0"/>
      </w:pPr>
      <w:r>
        <w:t xml:space="preserve">Commissioner Whinnery motioned to approve the contract with the auditing firm of Chadwick, </w:t>
      </w:r>
      <w:proofErr w:type="spellStart"/>
      <w:r>
        <w:t>Steinkirchner</w:t>
      </w:r>
      <w:proofErr w:type="spellEnd"/>
      <w:r>
        <w:t xml:space="preserve"> &amp; Co., P.C. in the amount not to exceed $28,560.00.  Commissioner Dozier seconded.  Commissioner Dozier appreciated </w:t>
      </w:r>
      <w:r w:rsidR="0028492B">
        <w:t>Lynn McNitt stating</w:t>
      </w:r>
      <w:r>
        <w:t xml:space="preserve"> that she would work with the firm to see where money could be saved</w:t>
      </w:r>
      <w:r w:rsidR="0028492B">
        <w:t xml:space="preserve">. </w:t>
      </w:r>
      <w:r>
        <w:t xml:space="preserve"> Motion carried.</w:t>
      </w:r>
    </w:p>
    <w:p w:rsidR="0028492B" w:rsidRDefault="0028492B" w:rsidP="000A55BD">
      <w:pPr>
        <w:spacing w:after="0"/>
      </w:pPr>
    </w:p>
    <w:p w:rsidR="0028492B" w:rsidRDefault="0028492B" w:rsidP="000A55BD">
      <w:pPr>
        <w:spacing w:after="0"/>
      </w:pPr>
      <w:r>
        <w:t>Commissioner Dozier motioned to approve the Cost for Services Agree</w:t>
      </w:r>
      <w:r w:rsidR="00A66169">
        <w:t>ment with the City of Gunnison for the use of their</w:t>
      </w:r>
      <w:r>
        <w:t xml:space="preserve"> Building Official.  Commissioner Whinnery seconded.  Commissioner Whinnery mentioned the hourly rate, administrative fee and mileage reimbursement costs.  Motion carried.</w:t>
      </w:r>
    </w:p>
    <w:p w:rsidR="0028492B" w:rsidRDefault="0028492B" w:rsidP="000A55BD">
      <w:pPr>
        <w:spacing w:after="0"/>
      </w:pPr>
    </w:p>
    <w:p w:rsidR="0028492B" w:rsidRDefault="0028492B" w:rsidP="000A55BD">
      <w:pPr>
        <w:spacing w:after="0"/>
      </w:pPr>
      <w:r>
        <w:t>Commissioner Dozier motioned to approve the comment letter for Grand Mesa, Uncompahgre and Gunnison National Forests (GMUG) Plan.  Commissioner Whinnery seconded.  Commissioner Dozier would like to add under the last bullet point that states “No increased Wilderness” the additional words “or Associated Impacts”.  Motion carried.</w:t>
      </w:r>
    </w:p>
    <w:p w:rsidR="0028492B" w:rsidRDefault="0028492B" w:rsidP="000A55BD">
      <w:pPr>
        <w:spacing w:after="0"/>
      </w:pPr>
    </w:p>
    <w:p w:rsidR="0028492B" w:rsidRDefault="0028492B" w:rsidP="000A55BD">
      <w:pPr>
        <w:spacing w:after="0"/>
      </w:pPr>
      <w:r>
        <w:t xml:space="preserve">Commissioner Whinnery motioned to approve the letter of support </w:t>
      </w:r>
      <w:r w:rsidR="00224182">
        <w:t>for the FSR 520 and Lost Trail Station Historic Barn Restoration project</w:t>
      </w:r>
      <w:r>
        <w:t>.  Commissioner Dozier seconded.  After some discussion, Commissioner Whinnery made a friendly amendment to his motion</w:t>
      </w:r>
      <w:r w:rsidR="00A66169">
        <w:t xml:space="preserve"> to have separate </w:t>
      </w:r>
      <w:r w:rsidR="00224182">
        <w:t>letters sent to each agency.  Commissioner Dozier seconded.  Motion carried.</w:t>
      </w:r>
    </w:p>
    <w:p w:rsidR="00224182" w:rsidRDefault="00224182" w:rsidP="000A55BD">
      <w:pPr>
        <w:spacing w:after="0"/>
      </w:pPr>
    </w:p>
    <w:p w:rsidR="00224182" w:rsidRDefault="00224182" w:rsidP="000A55BD">
      <w:pPr>
        <w:spacing w:after="0"/>
      </w:pPr>
      <w:r>
        <w:t>Commissioner Whinnery motioned to approve the letter of support for the GMUG Cimarron Gravel Pit.  Commissioner Dozier seconded.  Motion carried.</w:t>
      </w:r>
    </w:p>
    <w:p w:rsidR="00224182" w:rsidRDefault="00224182" w:rsidP="000A55BD">
      <w:pPr>
        <w:spacing w:after="0"/>
      </w:pPr>
    </w:p>
    <w:p w:rsidR="0028492B" w:rsidRDefault="0028492B" w:rsidP="000A55BD">
      <w:pPr>
        <w:spacing w:after="0"/>
      </w:pPr>
      <w:r>
        <w:t xml:space="preserve">Commissioner </w:t>
      </w:r>
      <w:r w:rsidR="00224182">
        <w:t>Dozier motioned to approve the request for an extension of the DOLA Energy Impact Grant #9083, with the length of the extension to be added to the letter.  Commissioner Whinnery seconded.  Commissioner Thompson stated that the letter will be in place if an extension is needed.  Motion carried.</w:t>
      </w:r>
    </w:p>
    <w:p w:rsidR="00224182" w:rsidRDefault="00224182" w:rsidP="000A55BD">
      <w:pPr>
        <w:spacing w:after="0"/>
      </w:pPr>
    </w:p>
    <w:p w:rsidR="00224182" w:rsidRDefault="00224182" w:rsidP="000A55BD">
      <w:pPr>
        <w:spacing w:after="0"/>
      </w:pPr>
      <w:r>
        <w:t xml:space="preserve">Under unscheduled business, Commissioner Dozier motioned to approve a temporary Liquor License for Poker Alice Pizza.  Commissioner Whinnery seconded.  Clerk Roberts </w:t>
      </w:r>
      <w:r>
        <w:lastRenderedPageBreak/>
        <w:t>stated that the business was being sold and could run on a temporary license under the existing license, that doesn’t exp</w:t>
      </w:r>
      <w:r w:rsidR="007967C7">
        <w:t>ire until July 2018.  A new application will be</w:t>
      </w:r>
      <w:r>
        <w:t xml:space="preserve"> filed for</w:t>
      </w:r>
      <w:r w:rsidR="007967C7">
        <w:t xml:space="preserve"> by the new owners</w:t>
      </w:r>
      <w:r>
        <w:t>.</w:t>
      </w:r>
      <w:r w:rsidR="007967C7">
        <w:t xml:space="preserve">  Motion carried.</w:t>
      </w:r>
    </w:p>
    <w:p w:rsidR="007967C7" w:rsidRDefault="007967C7" w:rsidP="000A55BD">
      <w:pPr>
        <w:spacing w:after="0"/>
      </w:pPr>
    </w:p>
    <w:p w:rsidR="007967C7" w:rsidRDefault="007967C7" w:rsidP="000A55BD">
      <w:pPr>
        <w:spacing w:after="0"/>
      </w:pPr>
      <w:r>
        <w:t>Also under unscheduled business, Commissioner Dozier motioned to approve the designation of Lynn McNitt as the representative to the County Health Pool</w:t>
      </w:r>
      <w:r w:rsidR="00A66169">
        <w:t xml:space="preserve"> with CTSI</w:t>
      </w:r>
      <w:r>
        <w:t>.  Commissioner Whinnery seconded.  Motioned carried.</w:t>
      </w:r>
    </w:p>
    <w:p w:rsidR="007967C7" w:rsidRDefault="007967C7" w:rsidP="000A55BD">
      <w:pPr>
        <w:spacing w:after="0"/>
      </w:pPr>
    </w:p>
    <w:p w:rsidR="007967C7" w:rsidRDefault="007967C7" w:rsidP="000A55BD">
      <w:pPr>
        <w:spacing w:after="0"/>
      </w:pPr>
      <w:r>
        <w:t>Commissioner Dozier motioned to pay all approved bills.  Commissioner Whinnery seconded.  Motion carried.</w:t>
      </w:r>
    </w:p>
    <w:p w:rsidR="007967C7" w:rsidRDefault="007967C7" w:rsidP="000A55BD">
      <w:pPr>
        <w:spacing w:after="0"/>
      </w:pPr>
    </w:p>
    <w:p w:rsidR="007967C7" w:rsidRDefault="007967C7" w:rsidP="000A55BD">
      <w:pPr>
        <w:spacing w:after="0"/>
      </w:pPr>
      <w:r>
        <w:t>Official reports were given.</w:t>
      </w:r>
    </w:p>
    <w:p w:rsidR="007967C7" w:rsidRDefault="007967C7" w:rsidP="000A55BD">
      <w:pPr>
        <w:spacing w:after="0"/>
      </w:pPr>
    </w:p>
    <w:p w:rsidR="007264EB" w:rsidRDefault="007967C7" w:rsidP="007264EB">
      <w:pPr>
        <w:spacing w:after="0" w:line="240" w:lineRule="auto"/>
      </w:pPr>
      <w:r>
        <w:t xml:space="preserve">Commissioner Whinnery </w:t>
      </w:r>
      <w:r w:rsidR="007264EB">
        <w:t xml:space="preserve">motioned to go into executive session pursuant to C.R.S. 24-6-402(4)(f) and not involving: any specific employees </w:t>
      </w:r>
      <w:proofErr w:type="gramStart"/>
      <w:r w:rsidR="007264EB">
        <w:t>who  have</w:t>
      </w:r>
      <w:proofErr w:type="gramEnd"/>
      <w:r w:rsidR="007264EB">
        <w:t xml:space="preserve"> requested discussion of the matter in open session; any member of this body or any elected official; the appointment of any person to fill the office of this body or of an elected official; or personnel policies that do not require the discussion of personal matters to particular </w:t>
      </w:r>
      <w:r w:rsidR="001523A9">
        <w:t>employees. Commissioner Dozier</w:t>
      </w:r>
      <w:r w:rsidR="007264EB">
        <w:t xml:space="preserve"> seconded.  Motion carried.</w:t>
      </w:r>
    </w:p>
    <w:p w:rsidR="007264EB" w:rsidRDefault="007264EB" w:rsidP="007264EB">
      <w:pPr>
        <w:spacing w:after="0"/>
      </w:pPr>
    </w:p>
    <w:p w:rsidR="007264EB" w:rsidRDefault="001523A9" w:rsidP="007264EB">
      <w:pPr>
        <w:spacing w:after="0" w:line="240" w:lineRule="auto"/>
      </w:pPr>
      <w:r>
        <w:t xml:space="preserve">The time is now 12:30 </w:t>
      </w:r>
      <w:r w:rsidR="007264EB">
        <w:t>p.m. and the Executive Session has been concluded.  The participants in the Executive Session were:   Commissioner Whinnery, Commissioner Dozier, Commissioner Thompson, Administrator Cooper</w:t>
      </w:r>
      <w:r>
        <w:t xml:space="preserve"> and EMS Director Jerry Gray.</w:t>
      </w:r>
    </w:p>
    <w:p w:rsidR="007264EB" w:rsidRDefault="007264EB" w:rsidP="007264EB">
      <w:pPr>
        <w:spacing w:after="0" w:line="240" w:lineRule="auto"/>
      </w:pPr>
    </w:p>
    <w:p w:rsidR="007264EB" w:rsidRDefault="007264EB" w:rsidP="007264EB">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7264EB" w:rsidRDefault="007264EB" w:rsidP="007264EB">
      <w:pPr>
        <w:spacing w:after="0"/>
      </w:pPr>
    </w:p>
    <w:p w:rsidR="007264EB" w:rsidRDefault="007264EB" w:rsidP="007264EB">
      <w:pPr>
        <w:spacing w:after="0"/>
      </w:pPr>
      <w:r>
        <w:t>Seeing non</w:t>
      </w:r>
      <w:r w:rsidR="001523A9">
        <w:t>e, the meeting adjourned at 12:30</w:t>
      </w:r>
      <w:r>
        <w:t xml:space="preserve"> p.m.</w:t>
      </w:r>
    </w:p>
    <w:p w:rsidR="007264EB" w:rsidRDefault="007264EB" w:rsidP="007264EB">
      <w:pPr>
        <w:spacing w:after="0"/>
      </w:pPr>
    </w:p>
    <w:p w:rsidR="00836900" w:rsidRDefault="000A55BD" w:rsidP="00836900">
      <w:pPr>
        <w:spacing w:after="0"/>
      </w:pPr>
      <w:r w:rsidRPr="000A55BD">
        <w:t>The next regularly scheduled meeting of the Board of County Commissioners will be at 10:00 a.m. on February 7, 2018 at the</w:t>
      </w:r>
      <w:r>
        <w:t xml:space="preserve"> Commissioners meeting room.</w:t>
      </w:r>
    </w:p>
    <w:p w:rsidR="00F3196E" w:rsidRDefault="00F3196E" w:rsidP="00170BFC">
      <w:pPr>
        <w:spacing w:after="0"/>
      </w:pPr>
    </w:p>
    <w:p w:rsidR="00F3196E" w:rsidRDefault="00F3196E" w:rsidP="00170BFC">
      <w:pPr>
        <w:spacing w:after="0"/>
      </w:pPr>
      <w:r>
        <w:t>WARRANTS ALLOWED GENERAL FUND – Meeting of Jan. 3, 2018</w:t>
      </w:r>
    </w:p>
    <w:p w:rsidR="00F3196E" w:rsidRDefault="00F3196E" w:rsidP="00170BFC">
      <w:pPr>
        <w:spacing w:after="0"/>
      </w:pPr>
      <w:r>
        <w:t>Dec. 29, 2017</w:t>
      </w:r>
    </w:p>
    <w:tbl>
      <w:tblPr>
        <w:tblW w:w="7551" w:type="dxa"/>
        <w:tblInd w:w="93" w:type="dxa"/>
        <w:tblLook w:val="04A0" w:firstRow="1" w:lastRow="0" w:firstColumn="1" w:lastColumn="0" w:noHBand="0" w:noVBand="1"/>
      </w:tblPr>
      <w:tblGrid>
        <w:gridCol w:w="965"/>
        <w:gridCol w:w="3254"/>
        <w:gridCol w:w="1700"/>
        <w:gridCol w:w="1637"/>
      </w:tblGrid>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63656</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AFLAC</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987.19</w:t>
            </w: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GF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135.90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RB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474.68</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SO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274.91</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EM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101.70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63657</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CHP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35,220.63</w:t>
            </w: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GF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8,834.70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RB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11,775.86</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SO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5,307.42</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PH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6,138.80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TITLE III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1,024.00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  EM INSURANCE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2,139.85</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lastRenderedPageBreak/>
              <w:t>63658</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VOID</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VOID</w:t>
            </w: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63659</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VOID</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VOID</w:t>
            </w: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63660</w:t>
            </w:r>
          </w:p>
        </w:tc>
        <w:tc>
          <w:tcPr>
            <w:tcW w:w="4954" w:type="dxa"/>
            <w:gridSpan w:val="2"/>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CO STATE TREASURER</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323.99</w:t>
            </w: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GF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58.80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RB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98.73</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SO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44.00</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TS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4.99</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EMS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20.03</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TITLE III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20.03</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PH PAYROLL LIABILITIES</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77.41</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r>
      <w:tr w:rsidR="00323398" w:rsidRPr="00323398" w:rsidTr="00323398">
        <w:trPr>
          <w:trHeight w:val="289"/>
        </w:trPr>
        <w:tc>
          <w:tcPr>
            <w:tcW w:w="960" w:type="dxa"/>
            <w:tcBorders>
              <w:top w:val="nil"/>
              <w:left w:val="nil"/>
              <w:bottom w:val="nil"/>
              <w:right w:val="nil"/>
            </w:tcBorders>
            <w:shd w:val="clear" w:color="auto" w:fill="auto"/>
            <w:noWrap/>
            <w:vAlign w:val="center"/>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63661</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OFFICE OF THE ATTORNEY GENERAL</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788.00</w:t>
            </w:r>
          </w:p>
        </w:tc>
      </w:tr>
      <w:tr w:rsidR="00323398" w:rsidRPr="00323398" w:rsidTr="00323398">
        <w:trPr>
          <w:trHeight w:val="289"/>
        </w:trPr>
        <w:tc>
          <w:tcPr>
            <w:tcW w:w="960" w:type="dxa"/>
            <w:tcBorders>
              <w:top w:val="nil"/>
              <w:left w:val="nil"/>
              <w:bottom w:val="nil"/>
              <w:right w:val="nil"/>
            </w:tcBorders>
            <w:shd w:val="clear" w:color="auto" w:fill="auto"/>
            <w:noWrap/>
            <w:hideMark/>
          </w:tcPr>
          <w:p w:rsidR="00323398" w:rsidRPr="00323398" w:rsidRDefault="00323398" w:rsidP="00323398">
            <w:pPr>
              <w:spacing w:after="0" w:line="240" w:lineRule="auto"/>
              <w:rPr>
                <w:rFonts w:ascii="Calibri" w:eastAsia="Times New Roman" w:hAnsi="Calibri" w:cs="Times New Roman"/>
                <w:b/>
                <w:bCs/>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b/>
                <w:bCs/>
                <w:sz w:val="20"/>
                <w:szCs w:val="20"/>
              </w:rPr>
            </w:pPr>
            <w:r w:rsidRPr="00323398">
              <w:rPr>
                <w:rFonts w:ascii="Arial" w:eastAsia="Times New Roman" w:hAnsi="Arial" w:cs="Arial"/>
                <w:b/>
                <w:bCs/>
                <w:sz w:val="20"/>
                <w:szCs w:val="20"/>
              </w:rPr>
              <w:t>37,319.81</w:t>
            </w:r>
          </w:p>
        </w:tc>
      </w:tr>
      <w:tr w:rsidR="00323398" w:rsidRPr="00323398" w:rsidTr="00323398">
        <w:trPr>
          <w:trHeight w:val="289"/>
        </w:trPr>
        <w:tc>
          <w:tcPr>
            <w:tcW w:w="960" w:type="dxa"/>
            <w:tcBorders>
              <w:top w:val="nil"/>
              <w:left w:val="nil"/>
              <w:bottom w:val="nil"/>
              <w:right w:val="nil"/>
            </w:tcBorders>
            <w:shd w:val="clear" w:color="auto" w:fill="auto"/>
            <w:noWrap/>
            <w:hideMark/>
          </w:tcPr>
          <w:p w:rsidR="00323398" w:rsidRPr="00323398" w:rsidRDefault="00323398" w:rsidP="00323398">
            <w:pPr>
              <w:spacing w:after="0" w:line="240" w:lineRule="auto"/>
              <w:rPr>
                <w:rFonts w:ascii="Calibri" w:eastAsia="Times New Roman" w:hAnsi="Calibri" w:cs="Times New Roman"/>
                <w:b/>
                <w:bCs/>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sz w:val="20"/>
                <w:szCs w:val="20"/>
              </w:rPr>
            </w:pPr>
          </w:p>
        </w:tc>
      </w:tr>
      <w:tr w:rsidR="00323398" w:rsidRPr="00323398" w:rsidTr="00323398">
        <w:trPr>
          <w:trHeight w:val="289"/>
        </w:trPr>
        <w:tc>
          <w:tcPr>
            <w:tcW w:w="960" w:type="dxa"/>
            <w:tcBorders>
              <w:top w:val="nil"/>
              <w:left w:val="nil"/>
              <w:bottom w:val="nil"/>
              <w:right w:val="nil"/>
            </w:tcBorders>
            <w:shd w:val="clear" w:color="auto" w:fill="auto"/>
            <w:noWrap/>
            <w:hideMark/>
          </w:tcPr>
          <w:p w:rsidR="00323398" w:rsidRPr="00323398" w:rsidRDefault="00323398" w:rsidP="00323398">
            <w:pPr>
              <w:spacing w:after="0" w:line="240" w:lineRule="auto"/>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sz w:val="20"/>
                <w:szCs w:val="20"/>
              </w:rPr>
            </w:pP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sz w:val="20"/>
                <w:szCs w:val="20"/>
              </w:rPr>
            </w:pPr>
          </w:p>
        </w:tc>
      </w:tr>
      <w:tr w:rsidR="00323398" w:rsidRPr="00323398" w:rsidTr="00323398">
        <w:trPr>
          <w:trHeight w:val="300"/>
        </w:trPr>
        <w:tc>
          <w:tcPr>
            <w:tcW w:w="960" w:type="dxa"/>
            <w:tcBorders>
              <w:top w:val="nil"/>
              <w:left w:val="nil"/>
              <w:bottom w:val="nil"/>
              <w:right w:val="nil"/>
            </w:tcBorders>
            <w:shd w:val="clear" w:color="auto" w:fill="auto"/>
            <w:noWrap/>
            <w:hideMark/>
          </w:tcPr>
          <w:p w:rsidR="00323398" w:rsidRPr="00323398" w:rsidRDefault="00323398" w:rsidP="00323398">
            <w:pPr>
              <w:spacing w:after="0" w:line="240" w:lineRule="auto"/>
              <w:rPr>
                <w:rFonts w:ascii="Calibri" w:eastAsia="Times New Roman" w:hAnsi="Calibri" w:cs="Times New Roman"/>
                <w:b/>
                <w:bCs/>
                <w:color w:val="000000"/>
                <w:u w:val="single"/>
              </w:rPr>
            </w:pPr>
            <w:r w:rsidRPr="00323398">
              <w:rPr>
                <w:rFonts w:ascii="Calibri" w:eastAsia="Times New Roman" w:hAnsi="Calibri" w:cs="Times New Roman"/>
                <w:b/>
                <w:bCs/>
                <w:color w:val="000000"/>
                <w:u w:val="single"/>
              </w:rPr>
              <w:t>Number</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b/>
                <w:bCs/>
                <w:color w:val="000000"/>
                <w:u w:val="single"/>
              </w:rPr>
            </w:pPr>
            <w:r w:rsidRPr="00323398">
              <w:rPr>
                <w:rFonts w:ascii="Calibri" w:eastAsia="Times New Roman" w:hAnsi="Calibri" w:cs="Times New Roman"/>
                <w:b/>
                <w:bCs/>
                <w:color w:val="000000"/>
                <w:u w:val="single"/>
              </w:rPr>
              <w:t>Vendor Name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b/>
                <w:bCs/>
                <w:color w:val="000000"/>
                <w:u w:val="single"/>
              </w:rPr>
            </w:pPr>
            <w:r w:rsidRPr="00323398">
              <w:rPr>
                <w:rFonts w:ascii="Calibri" w:eastAsia="Times New Roman" w:hAnsi="Calibri" w:cs="Times New Roman"/>
                <w:b/>
                <w:bCs/>
                <w:color w:val="000000"/>
                <w:u w:val="single"/>
              </w:rPr>
              <w:t>Description</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center"/>
              <w:rPr>
                <w:rFonts w:ascii="Calibri" w:eastAsia="Times New Roman" w:hAnsi="Calibri" w:cs="Times New Roman"/>
                <w:b/>
                <w:bCs/>
                <w:color w:val="000000"/>
                <w:u w:val="single"/>
              </w:rPr>
            </w:pPr>
            <w:r w:rsidRPr="00323398">
              <w:rPr>
                <w:rFonts w:ascii="Calibri" w:eastAsia="Times New Roman" w:hAnsi="Calibri" w:cs="Times New Roman"/>
                <w:b/>
                <w:bCs/>
                <w:color w:val="000000"/>
                <w:u w:val="single"/>
              </w:rPr>
              <w:t>Payment Amount</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b/>
                <w:bCs/>
                <w:color w:val="000000"/>
              </w:rPr>
            </w:pPr>
            <w:r w:rsidRPr="00323398">
              <w:rPr>
                <w:rFonts w:ascii="Calibri" w:eastAsia="Times New Roman" w:hAnsi="Calibri" w:cs="Times New Roman"/>
                <w:b/>
                <w:bCs/>
                <w:color w:val="000000"/>
              </w:rPr>
              <w:t>ACH #</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b/>
                <w:bCs/>
                <w:color w:val="000000"/>
              </w:rPr>
            </w:pPr>
            <w:r w:rsidRPr="00323398">
              <w:rPr>
                <w:rFonts w:ascii="Calibri" w:eastAsia="Times New Roman" w:hAnsi="Calibri" w:cs="Times New Roman"/>
                <w:b/>
                <w:bCs/>
                <w:color w:val="000000"/>
              </w:rPr>
              <w:t>EMPLOYEE</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b/>
                <w:bCs/>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b/>
                <w:bCs/>
                <w:color w:val="000000"/>
              </w:rPr>
            </w:pPr>
            <w:r w:rsidRPr="00323398">
              <w:rPr>
                <w:rFonts w:ascii="Calibri" w:eastAsia="Times New Roman" w:hAnsi="Calibri" w:cs="Times New Roman"/>
                <w:b/>
                <w:bCs/>
                <w:color w:val="000000"/>
              </w:rPr>
              <w:t>AMOUNT</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2863</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BEBOUT, JOHN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2,555.57</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2864</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BLOWERS, JOALLEN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2,458.96</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2845</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BOYCE, SHERRI</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2,594.35</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2856</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BRADSTREET-McNITT, LYNN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2,821.38</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2850</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BRUCE, RON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SO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1,607.56</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2851</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CASEY, JUSTIN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SO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2,978.23</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2812</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COOPER, DEANNA</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3,103.32</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2846</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DE LA PARRA, WILLIAM L</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3,002.98</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2865</w:t>
            </w: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DECKER, WARREN</w:t>
            </w: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1,765.79</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2859</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DOZIER, CINDY</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2,613.10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2873</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GIBBONS, AMANDA</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1,323.42</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2849</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GRAY, JERRY</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475.86</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2888</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GRAY, JERRY</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EMS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2,327.36</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2879</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GRODY-PATINKIN, ISAAC</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1,959.90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2871</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HANNAH, MONTE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2,696.81</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2875</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HARDY, TARA</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3,455.73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2883</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HARTJE, KRISTEN C</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1,285.43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2882</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HERNANDEZ, RICHARD</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EMS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7,040.18</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2877</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HESTER, STEPHANIE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2,059.99</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2858</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HINES, SANDRA J</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1,844.33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2880</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HUDGINS, DONNA SUE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1,215.47</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2852</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KAMBISH, CHRISTOPHER</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SO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2,850.01</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2881</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KLUG, JULIE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493.82</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2862</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 xml:space="preserve">KORTMEYER, DAWN </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TS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1,351.95</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2844</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LAWRENCE, LORI</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3,055.27</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2853</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MCDONALD, BARBARA</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SO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3,065.30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2866</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MCNITT, GAVIN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2,312.02</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2872</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MENZIES, DONALD</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2,904.00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2878</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MICHAELS, KATIE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2,715.51</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2886</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MILLS, LANA</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271.51</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lastRenderedPageBreak/>
              <w:t>2855</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NICHOLS III, JOHN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3,003.47</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2847</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PALMISANO, LAURA</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2,082.89</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2874</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PETERSEN NORA 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2,586.51</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2884</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RABON, CINDA G</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201.63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2867</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RAGLE, NORMAN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3,083.00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2848</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ROBERTS, JOAN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2,815.44</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2876</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SHIDLER, SHAWN D</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1,602.73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2868</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SNOW, JENE</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1,997.56</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2854</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STARNES, DENIM W</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SO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2,343.90</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2869</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THOMPSON, BRECK</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2,053.66</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2860</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THOMPSON, SUSAN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3,628.72</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2887</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TILEY, ERIN M</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594.73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2885</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TRUJILLO, PEDRO</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PH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1,023.23</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2861</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WHINNERY, STAN</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GF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2,556.57</w:t>
            </w:r>
          </w:p>
        </w:tc>
      </w:tr>
      <w:tr w:rsidR="00323398" w:rsidRPr="00323398" w:rsidTr="00323398">
        <w:trPr>
          <w:trHeight w:val="300"/>
        </w:trPr>
        <w:tc>
          <w:tcPr>
            <w:tcW w:w="96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2870</w:t>
            </w:r>
          </w:p>
        </w:tc>
        <w:tc>
          <w:tcPr>
            <w:tcW w:w="3254"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YEAGER, DRU L</w:t>
            </w:r>
          </w:p>
        </w:tc>
        <w:tc>
          <w:tcPr>
            <w:tcW w:w="1700"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rPr>
                <w:rFonts w:ascii="Calibri" w:eastAsia="Times New Roman" w:hAnsi="Calibri" w:cs="Times New Roman"/>
                <w:color w:val="000000"/>
              </w:rPr>
            </w:pPr>
            <w:r w:rsidRPr="00323398">
              <w:rPr>
                <w:rFonts w:ascii="Calibri" w:eastAsia="Times New Roman" w:hAnsi="Calibri" w:cs="Times New Roman"/>
                <w:color w:val="000000"/>
              </w:rPr>
              <w:t>RB PAYROLL</w:t>
            </w:r>
          </w:p>
        </w:tc>
        <w:tc>
          <w:tcPr>
            <w:tcW w:w="1637" w:type="dxa"/>
            <w:tcBorders>
              <w:top w:val="nil"/>
              <w:left w:val="nil"/>
              <w:bottom w:val="nil"/>
              <w:right w:val="nil"/>
            </w:tcBorders>
            <w:shd w:val="clear" w:color="000000" w:fill="FFFFFF"/>
            <w:noWrap/>
            <w:vAlign w:val="bottom"/>
            <w:hideMark/>
          </w:tcPr>
          <w:p w:rsidR="00323398" w:rsidRPr="00323398" w:rsidRDefault="00323398" w:rsidP="00323398">
            <w:pPr>
              <w:spacing w:after="0" w:line="240" w:lineRule="auto"/>
              <w:jc w:val="right"/>
              <w:rPr>
                <w:rFonts w:ascii="Calibri" w:eastAsia="Times New Roman" w:hAnsi="Calibri" w:cs="Times New Roman"/>
                <w:color w:val="000000"/>
              </w:rPr>
            </w:pPr>
            <w:r w:rsidRPr="00323398">
              <w:rPr>
                <w:rFonts w:ascii="Calibri" w:eastAsia="Times New Roman" w:hAnsi="Calibri" w:cs="Times New Roman"/>
                <w:color w:val="000000"/>
              </w:rPr>
              <w:t>115.44</w:t>
            </w:r>
          </w:p>
        </w:tc>
      </w:tr>
      <w:tr w:rsidR="00323398" w:rsidRPr="00323398" w:rsidTr="00323398">
        <w:trPr>
          <w:trHeight w:val="300"/>
        </w:trPr>
        <w:tc>
          <w:tcPr>
            <w:tcW w:w="9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3254"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70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Calibri" w:eastAsia="Times New Roman" w:hAnsi="Calibri" w:cs="Times New Roman"/>
                <w:color w:val="000000"/>
              </w:rPr>
            </w:pPr>
          </w:p>
        </w:tc>
        <w:tc>
          <w:tcPr>
            <w:tcW w:w="1637"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Calibri" w:eastAsia="Times New Roman" w:hAnsi="Calibri" w:cs="Times New Roman"/>
                <w:b/>
                <w:bCs/>
                <w:color w:val="000000"/>
              </w:rPr>
            </w:pPr>
            <w:r w:rsidRPr="00323398">
              <w:rPr>
                <w:rFonts w:ascii="Calibri" w:eastAsia="Times New Roman" w:hAnsi="Calibri" w:cs="Times New Roman"/>
                <w:b/>
                <w:bCs/>
                <w:color w:val="000000"/>
              </w:rPr>
              <w:t>99,894.59</w:t>
            </w:r>
          </w:p>
        </w:tc>
      </w:tr>
    </w:tbl>
    <w:p w:rsidR="00323398" w:rsidRDefault="00323398" w:rsidP="00170BFC">
      <w:pPr>
        <w:spacing w:after="0"/>
      </w:pPr>
    </w:p>
    <w:p w:rsidR="00323398" w:rsidRDefault="00323398" w:rsidP="00170BFC">
      <w:pPr>
        <w:spacing w:after="0"/>
      </w:pPr>
      <w:r>
        <w:t>WARRANTS ALLOED GENERAL FUND – Meeting of Jan. 3, 2018 (con’t)</w:t>
      </w:r>
    </w:p>
    <w:p w:rsidR="00323398" w:rsidRDefault="00323398" w:rsidP="00170BFC">
      <w:pPr>
        <w:spacing w:after="0"/>
      </w:pPr>
      <w:r>
        <w:t>Jan. 3, 2018</w:t>
      </w:r>
    </w:p>
    <w:tbl>
      <w:tblPr>
        <w:tblW w:w="7485" w:type="dxa"/>
        <w:tblInd w:w="93" w:type="dxa"/>
        <w:tblLook w:val="04A0" w:firstRow="1" w:lastRow="0" w:firstColumn="1" w:lastColumn="0" w:noHBand="0" w:noVBand="1"/>
      </w:tblPr>
      <w:tblGrid>
        <w:gridCol w:w="885"/>
        <w:gridCol w:w="2550"/>
        <w:gridCol w:w="2790"/>
        <w:gridCol w:w="1260"/>
      </w:tblGrid>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63662</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AIRGAS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167.51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AXON ENTERPRISES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597.00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BASIN CO-OP</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751.91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BLUE 360 MEDIA</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HANDBOOKS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213.00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BLUE SPRUCE BLDG MATERIALS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GFDIRT GRANT, ICE WALL</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1,586.09</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63667</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BLUE SPRUCE BLDG MATERIALS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SHOP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73.27</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BLUE SPRUCE BLDG MATERIALS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COURTHOUSE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54.45</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63669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BLUE SPRUCE BLDG MATERIALS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REC CAMPGROUND LOCKS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225.40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63670</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CENTURYLINK</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111.66</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63671</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DARS CLEANING SUPPLIES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306.71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63672</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DAVID AYMAMI</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CLEANING AND REIMBURSEMENT</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152.32</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DENIM STARNES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REIMBURSEMENT</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315.00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GL COMPUTER SERVICE, INC</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ELECTIONS SECURITY CAMERA</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359.98</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GUNNISON CONSTRUCTION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TS OPERATING</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110.00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HC HISTORICAL SOCIETY</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2017 LODGING TAX FUNDS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1,700.00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63677</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KRISTINE M BORCHERS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GRANTWRITING</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1,470.00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L.A.W.S.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430.00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63679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 PLATA ELECTRIC ASSN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RN ELECTRIC</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105.15</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63680</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LAKE CITY ARTS CENTER</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2017 LODGING TAX FUNDS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1,500.00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63681</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LAKE CITY DIRT</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2017 LODGING TAX FUNDS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7,100.00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63682</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LCHC CHAMBER OF COMMERCE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2017 LODGING TAX FUNDS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29,700.00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lastRenderedPageBreak/>
              <w:t>63683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LAKE FORK HEALTH SERVICES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EMS UTILITIES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3,750.00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LAWSON PRODUCTS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SHOP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242.39</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LUCERO TIRE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TIRE SERVICE</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51.00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LYNN McNITT</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REIMBURSEMENT</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212.79</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63687</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MASIMO AMERICAS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EMS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297.00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MCI</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139.51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GF TELEPHONE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43.21</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RB TELEPHONE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23.00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SO TELEPHONE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14.08</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PH TELEPHONE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59.22</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63689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MONTROSE FORD-NISSAN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REPAIR AND MAINTENANCE</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52.83</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63690</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MONTY'S AUTO PARTS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1,218.70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63691</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PETTY CASH - TREASURER</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POSTAGE AND BANK FEES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21.71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63692</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QUILL CORPORATION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118.51</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RICK HERNANDEZ</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TITLE III REIMBURSEMENT</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239.54</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ROTH SHEPPARD ARCHITECTS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3,790.00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SILVER WORLD</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122.00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REC ADS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TS ADS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102.00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SNAP-ON TOOLS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RB EQUIPMENT</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10,405.00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63697</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SUPERIOR ALARM AND FIRE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WEE CARE SMOKE ALARMS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220.00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TOMICHI TIRE &amp; TOWING</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TIRES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620.00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63699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TOWN OF LAKE CITY</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2017 LODGING TAX FUNDS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1,500.00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63700</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TOWN OF LAKE CITY</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WATER AND SEWER</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320.00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63701</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TRACY LANKTREE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63702</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VERIZON WIRELESS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CELL PHONES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230.16</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WEX FLEET UNIVERSAL</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SO GASOLINE</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603.52</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CCTA/PTAC  WESTERN DIVISION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CLUB 20</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COLORADO CORONERS ASSOCIATION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390.00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63707</w:t>
            </w:r>
          </w:p>
        </w:tc>
        <w:tc>
          <w:tcPr>
            <w:tcW w:w="5340" w:type="dxa"/>
            <w:gridSpan w:val="2"/>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COLORADO COUNTIES CASUALTY AND PROPERTY POOL</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38,001.00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GF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10,400.00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RB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16,000.00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SO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4,000.00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PH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2,940.00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EM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2,826.00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GR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500.00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REC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185.00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TS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1,150.00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COLORADO COUNTIES INC</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10,361.00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63709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COLORADO COUNTY TREASURER'S ASSN</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63710</w:t>
            </w:r>
          </w:p>
        </w:tc>
        <w:tc>
          <w:tcPr>
            <w:tcW w:w="5340" w:type="dxa"/>
            <w:gridSpan w:val="2"/>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COUNTY WORKERS COMPENSATION POOL</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58,422.00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GF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3,661.00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RB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36,855.00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SO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8,795.00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PH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1,863.00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EM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3,295.00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GR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697.00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REC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80.00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TS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2,392.00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TITLE III INSURANCE</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784.00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63711</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**Void**</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63712</w:t>
            </w:r>
          </w:p>
        </w:tc>
        <w:tc>
          <w:tcPr>
            <w:tcW w:w="5340" w:type="dxa"/>
            <w:gridSpan w:val="2"/>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GL COMPUTER SERVICE, INC</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6,210.00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GF PROFESSIONAL SERVICES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6,120.00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 xml:space="preserve">  SO PROFESSIONAL SERVICES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90.00</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63713</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MASTERS SECURITY</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COURTHOUSE SECURITY</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311.85</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63714</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NATIONAL ASSOCIATION OF COUNTIES</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450.00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63715</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OFFICE OF THE DISTRICT ATTORNEY</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4,451.25</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63716</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PUBLIC TRUSTEE ASSOC OF CO</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DUES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100.00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63717</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SILVER WORLD</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SUBSCRIPTION</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35.00</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63718</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STATE OF COLORADO</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53.38</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63719</w:t>
            </w: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TYLER TECHNOLOGIES, INC.</w:t>
            </w: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r w:rsidRPr="00323398">
              <w:rPr>
                <w:rFonts w:ascii="Arial" w:eastAsia="Times New Roman" w:hAnsi="Arial" w:cs="Arial"/>
                <w:color w:val="000000"/>
                <w:sz w:val="20"/>
                <w:szCs w:val="20"/>
              </w:rPr>
              <w:t>GF 2018 SYSTEM MAINTENANCE</w:t>
            </w: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r w:rsidRPr="00323398">
              <w:rPr>
                <w:rFonts w:ascii="Arial" w:eastAsia="Times New Roman" w:hAnsi="Arial" w:cs="Arial"/>
                <w:color w:val="000000"/>
                <w:sz w:val="20"/>
                <w:szCs w:val="20"/>
              </w:rPr>
              <w:t>26,405.99</w:t>
            </w:r>
          </w:p>
        </w:tc>
      </w:tr>
      <w:tr w:rsidR="00323398" w:rsidRPr="00323398" w:rsidTr="00323398">
        <w:trPr>
          <w:trHeight w:val="255"/>
        </w:trPr>
        <w:tc>
          <w:tcPr>
            <w:tcW w:w="885"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color w:val="000000"/>
                <w:sz w:val="20"/>
                <w:szCs w:val="20"/>
              </w:rPr>
            </w:pPr>
          </w:p>
        </w:tc>
        <w:tc>
          <w:tcPr>
            <w:tcW w:w="255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c>
          <w:tcPr>
            <w:tcW w:w="279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323398" w:rsidRPr="00323398" w:rsidRDefault="00323398" w:rsidP="00323398">
            <w:pPr>
              <w:spacing w:after="0" w:line="240" w:lineRule="auto"/>
              <w:jc w:val="right"/>
              <w:rPr>
                <w:rFonts w:ascii="Arial" w:eastAsia="Times New Roman" w:hAnsi="Arial" w:cs="Arial"/>
                <w:b/>
                <w:bCs/>
                <w:color w:val="000000"/>
                <w:sz w:val="20"/>
                <w:szCs w:val="20"/>
              </w:rPr>
            </w:pPr>
            <w:r w:rsidRPr="00323398">
              <w:rPr>
                <w:rFonts w:ascii="Arial" w:eastAsia="Times New Roman" w:hAnsi="Arial" w:cs="Arial"/>
                <w:b/>
                <w:bCs/>
                <w:color w:val="000000"/>
                <w:sz w:val="20"/>
                <w:szCs w:val="20"/>
              </w:rPr>
              <w:t>217,525.58</w:t>
            </w:r>
          </w:p>
        </w:tc>
      </w:tr>
    </w:tbl>
    <w:p w:rsidR="00323398" w:rsidRDefault="00323398" w:rsidP="00170BFC">
      <w:pPr>
        <w:spacing w:after="0"/>
      </w:pPr>
    </w:p>
    <w:p w:rsidR="003C480D" w:rsidRDefault="00323398" w:rsidP="003C480D">
      <w:pPr>
        <w:spacing w:after="0"/>
      </w:pPr>
      <w:r>
        <w:t>WARRANTS ALLOWED GENERAL FUND – Meeting of Jan. 3, 2018 (con’t)</w:t>
      </w:r>
    </w:p>
    <w:p w:rsidR="00B514EB" w:rsidRDefault="003C480D" w:rsidP="003C480D">
      <w:pPr>
        <w:spacing w:after="0"/>
      </w:pPr>
      <w:r>
        <w:t>Jan. 17, 2018</w:t>
      </w:r>
    </w:p>
    <w:tbl>
      <w:tblPr>
        <w:tblW w:w="7395" w:type="dxa"/>
        <w:tblInd w:w="93" w:type="dxa"/>
        <w:tblLook w:val="04A0" w:firstRow="1" w:lastRow="0" w:firstColumn="1" w:lastColumn="0" w:noHBand="0" w:noVBand="1"/>
      </w:tblPr>
      <w:tblGrid>
        <w:gridCol w:w="779"/>
        <w:gridCol w:w="2476"/>
        <w:gridCol w:w="2506"/>
        <w:gridCol w:w="1634"/>
      </w:tblGrid>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ERIV CAVITT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REIMBURSEMENT</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937.64</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63721</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AIRGAS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632.24</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ALAN RAE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 REIMBURSEMENT</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44.45</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ALTA FUELS LLC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FUEL/SOUTH END</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1,586.75</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B &amp; B PRINTERS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 OFFICE 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64.00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63725</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BANKCARD CENTER</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12,416.48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3,344.74</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1,882.58</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4,701.59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PH</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2,338.14</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EM</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35.99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EMS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113.44</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**Void**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**Void**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**Void**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63729</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**Void**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**Void**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63731</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BOB'S LP GAS, INC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PROPANE/SOUTH END</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128.65</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BUSINESS OPTIONS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EMS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271.95</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CARQUEST AUTO PARTS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SHOP 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63.04</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CENTURYLINK</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1,051.21</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TELEPHONE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490.56</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 TELEPHONE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278.02</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 TELEPHONE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230.74</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EM TELEPHONE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51.89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63735</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 DEPT OF LABOR AND EMPLOYMENT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REGISTRATION FEES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COLORADO ASSESSORS ASSOCIATION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MEMBERSHIP FEES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520.00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COLORADO BUREAU OF INVESTIGATION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65.00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COLORADO DEPT OF PUBLIC HEALTH &amp; ENVIRONMENT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PH LICENSES FEES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1,161.00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63739</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COLORADO DIVISION OF VETERANS AFFAIRS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VSO CONFERENCE</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240.00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COUNTY SHERIFFS OF COLORADO</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 MEMBERSHIP FEES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2,152.27</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63741</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DAVID AYMAMI</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CLEANING AND REIMBURSEMENT</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309.99</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DELTA COUNTY HEALTH DEPARTMENT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PF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600.00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DISH TV</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45.73</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EMBROIDERED SPORTSWEAR CO</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76.50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63745</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EMERGENCY MEDICAL PRODUCTS INC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EMS MEDICATION/SUPPLIES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1,494.72</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FAITH CONSTRUCTION LLC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RWEACT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3,325.00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FERRELL GAS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2,336.27</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PROPANE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561.40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 PROPANE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1,524.59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 PROPANE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106.75</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TS PROPANE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143.53</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GCEA</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3,557.88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UTILITIES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2,521.11</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 UTILITIES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422.81</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TS UTILITIES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263.21</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PH UTILITIES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350.75</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63749</w:t>
            </w:r>
          </w:p>
        </w:tc>
        <w:tc>
          <w:tcPr>
            <w:tcW w:w="4982" w:type="dxa"/>
            <w:gridSpan w:val="2"/>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GL COMPUTER SERVICE, INC</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359.98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COURTHOUSE MOVE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269.99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 PROFESSIONAL SERVICES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89.99</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GUNNISON COUNTY FINANCE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TS DUMP FEES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1,487.42</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63751</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HART INTERCIVIC, INC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5,000.00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JUST CLICK PRINTING</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OFFICE SUPPLIES/SOUTH END</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21.38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KEENAN'S PLUMBING</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SHOP REPAIR AND MAINTENANCE</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2,262.98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KRISTINE M BORCHERS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GRANTWRITING</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7,784.26</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63755</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LAKE CITY AREA MEDICAL CENTER</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47.00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LAKE CITY DIRT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MAIN STREET GRANT</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5,000.00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LAKE FORK HEALTH SERVICES DISTRICT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NOV SALES TAX REMITTANCE</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5,475.00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63758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LAWSON PRODUCTS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STOCK PARTS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832.22</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lastRenderedPageBreak/>
              <w:t>63759</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LEDS LLC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10,336.00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LUCERO TIRE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REPAIR/SOUTH END</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47.00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63761</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MINERAL COUNTY</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PH OFFICE 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185.40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NATIONWIDE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NORA E PETERSEN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PH REIMBURSEMENT</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23.92</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PROCOM, LLC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103.00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63765</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QUILL CORPORATION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OFFICE SUPPLIES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286.49</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ROBERT HURD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200.00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SCHUMACHER &amp; O'LOUGHLIN LLC</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PROFESSIONAL SERVICES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7,520.00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SILVER WORLD</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399.20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ADVERTISING</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130.40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 ADVERTISING</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106.80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EMT ADVERTISINS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102.00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LODING TAX ADVERTISING</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60.00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63769</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SILVER WORLD PUBLICATIONS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PH SUBSCRIPTION</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35.00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SOUTHERN COLORADO COUNTY CLERK'S ASSOCIATION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DUES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75.00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63771</w:t>
            </w:r>
          </w:p>
        </w:tc>
        <w:tc>
          <w:tcPr>
            <w:tcW w:w="4982" w:type="dxa"/>
            <w:gridSpan w:val="2"/>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TOMICHI TIRE &amp; TOWING</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1,366.08</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RB TIRES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598.60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 TIRES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767.48</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63772</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TOWN OF LAKE CITY</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12,705.52</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NOV SALES TAX REMITTANCE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12,545.52</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PH UTILITIES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160.00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63773</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TRACTOR SUPPLY</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SUPPLIES/SOUTH END</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12.99</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63774</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TRACY LANKTREE</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GF MARKETING </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166.67</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63775</w:t>
            </w:r>
          </w:p>
        </w:tc>
        <w:tc>
          <w:tcPr>
            <w:tcW w:w="4982" w:type="dxa"/>
            <w:gridSpan w:val="2"/>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UTAH'S SANITATION SERVICE</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270.00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DUMPSTER SERVICES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150.00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REC DUMPSTER SERVICES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120.00</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63776</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VALLEY IMAGING PRODUCTS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PH COPIER</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40.00</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63777</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VERIZON WIRELESS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1,323.26</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GF EQUIPMENT</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1,199.94</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 xml:space="preserve">  SO CELL PHONES</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123.32</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63778</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WAGNER EQUIPMENT CO.</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RB HEAVY EQUIPMENT PARTS</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11,303.59</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63779</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WESTERN SLOPE AUTO</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SO 2018 TOYOTA 4-RUNNER</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38,738.67</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63780</w:t>
            </w: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XEROX CORPORATION</w:t>
            </w: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r w:rsidRPr="00B514EB">
              <w:rPr>
                <w:rFonts w:ascii="Arial" w:eastAsia="Times New Roman" w:hAnsi="Arial" w:cs="Arial"/>
                <w:color w:val="000000"/>
                <w:sz w:val="20"/>
                <w:szCs w:val="20"/>
              </w:rPr>
              <w:t>GF COPIER</w:t>
            </w: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653.41</w:t>
            </w:r>
          </w:p>
        </w:tc>
      </w:tr>
      <w:tr w:rsidR="00B514EB" w:rsidRPr="00B514EB" w:rsidTr="00B514EB">
        <w:trPr>
          <w:trHeight w:val="255"/>
        </w:trPr>
        <w:tc>
          <w:tcPr>
            <w:tcW w:w="779"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p>
        </w:tc>
        <w:tc>
          <w:tcPr>
            <w:tcW w:w="247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2506"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rPr>
                <w:rFonts w:ascii="Arial" w:eastAsia="Times New Roman" w:hAnsi="Arial" w:cs="Arial"/>
                <w:color w:val="000000"/>
                <w:sz w:val="20"/>
                <w:szCs w:val="20"/>
              </w:rPr>
            </w:pPr>
          </w:p>
        </w:tc>
        <w:tc>
          <w:tcPr>
            <w:tcW w:w="1634" w:type="dxa"/>
            <w:tcBorders>
              <w:top w:val="nil"/>
              <w:left w:val="nil"/>
              <w:bottom w:val="nil"/>
              <w:right w:val="nil"/>
            </w:tcBorders>
            <w:shd w:val="clear" w:color="auto" w:fill="auto"/>
            <w:noWrap/>
            <w:vAlign w:val="bottom"/>
            <w:hideMark/>
          </w:tcPr>
          <w:p w:rsidR="00B514EB" w:rsidRPr="00B514EB" w:rsidRDefault="00B514EB" w:rsidP="00B514EB">
            <w:pPr>
              <w:spacing w:after="0" w:line="240" w:lineRule="auto"/>
              <w:jc w:val="right"/>
              <w:rPr>
                <w:rFonts w:ascii="Arial" w:eastAsia="Times New Roman" w:hAnsi="Arial" w:cs="Arial"/>
                <w:color w:val="000000"/>
                <w:sz w:val="20"/>
                <w:szCs w:val="20"/>
              </w:rPr>
            </w:pPr>
            <w:r w:rsidRPr="00B514EB">
              <w:rPr>
                <w:rFonts w:ascii="Arial" w:eastAsia="Times New Roman" w:hAnsi="Arial" w:cs="Arial"/>
                <w:color w:val="000000"/>
                <w:sz w:val="20"/>
                <w:szCs w:val="20"/>
              </w:rPr>
              <w:t>147,312.21</w:t>
            </w:r>
          </w:p>
        </w:tc>
      </w:tr>
    </w:tbl>
    <w:p w:rsidR="00B514EB" w:rsidRDefault="00B514EB" w:rsidP="003C480D">
      <w:pPr>
        <w:spacing w:after="0"/>
      </w:pPr>
    </w:p>
    <w:p w:rsidR="00B514EB" w:rsidRDefault="00B514EB" w:rsidP="003C480D">
      <w:pPr>
        <w:spacing w:after="0"/>
      </w:pPr>
    </w:p>
    <w:p w:rsidR="003C480D" w:rsidRDefault="003C480D" w:rsidP="003C480D">
      <w:pPr>
        <w:spacing w:after="0"/>
      </w:pPr>
      <w:r>
        <w:t>___________________________________________________</w:t>
      </w:r>
    </w:p>
    <w:p w:rsidR="00B514EB" w:rsidRDefault="003C480D" w:rsidP="003C480D">
      <w:pPr>
        <w:spacing w:after="0"/>
      </w:pPr>
      <w:r>
        <w:t>Susan Thompson, Chairman, Board of County Commissioners</w:t>
      </w:r>
    </w:p>
    <w:p w:rsidR="00B514EB" w:rsidRDefault="00B514EB" w:rsidP="003C480D">
      <w:pPr>
        <w:spacing w:after="0"/>
      </w:pPr>
    </w:p>
    <w:p w:rsidR="003C480D" w:rsidRDefault="003C480D" w:rsidP="003C480D">
      <w:pPr>
        <w:spacing w:after="0"/>
      </w:pPr>
      <w:r>
        <w:lastRenderedPageBreak/>
        <w:t>ATTEST: ____________________________________________</w:t>
      </w:r>
    </w:p>
    <w:p w:rsidR="003C480D" w:rsidRDefault="003C480D" w:rsidP="003C480D">
      <w:pPr>
        <w:spacing w:after="0"/>
      </w:pPr>
      <w:r>
        <w:t xml:space="preserve">                Joan Roberts, Clerk to the Board</w:t>
      </w:r>
    </w:p>
    <w:sectPr w:rsidR="003C480D" w:rsidSect="00323398">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FC"/>
    <w:rsid w:val="000761C7"/>
    <w:rsid w:val="000A55BD"/>
    <w:rsid w:val="000A75CB"/>
    <w:rsid w:val="000C2C03"/>
    <w:rsid w:val="001523A9"/>
    <w:rsid w:val="00154A0B"/>
    <w:rsid w:val="00170BFC"/>
    <w:rsid w:val="00224182"/>
    <w:rsid w:val="0028492B"/>
    <w:rsid w:val="002D29EA"/>
    <w:rsid w:val="00323398"/>
    <w:rsid w:val="003C358C"/>
    <w:rsid w:val="003C480D"/>
    <w:rsid w:val="00401023"/>
    <w:rsid w:val="00563191"/>
    <w:rsid w:val="007264EB"/>
    <w:rsid w:val="007967C7"/>
    <w:rsid w:val="007F0EFE"/>
    <w:rsid w:val="00836900"/>
    <w:rsid w:val="00A11090"/>
    <w:rsid w:val="00A25CBA"/>
    <w:rsid w:val="00A66169"/>
    <w:rsid w:val="00B514EB"/>
    <w:rsid w:val="00CE620E"/>
    <w:rsid w:val="00E4731F"/>
    <w:rsid w:val="00F3196E"/>
    <w:rsid w:val="00F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638A"/>
  <w15:docId w15:val="{7699C572-BE1A-4336-82E8-5EE91920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1396">
      <w:bodyDiv w:val="1"/>
      <w:marLeft w:val="0"/>
      <w:marRight w:val="0"/>
      <w:marTop w:val="0"/>
      <w:marBottom w:val="0"/>
      <w:divBdr>
        <w:top w:val="none" w:sz="0" w:space="0" w:color="auto"/>
        <w:left w:val="none" w:sz="0" w:space="0" w:color="auto"/>
        <w:bottom w:val="none" w:sz="0" w:space="0" w:color="auto"/>
        <w:right w:val="none" w:sz="0" w:space="0" w:color="auto"/>
      </w:divBdr>
    </w:div>
    <w:div w:id="1192261788">
      <w:bodyDiv w:val="1"/>
      <w:marLeft w:val="0"/>
      <w:marRight w:val="0"/>
      <w:marTop w:val="0"/>
      <w:marBottom w:val="0"/>
      <w:divBdr>
        <w:top w:val="none" w:sz="0" w:space="0" w:color="auto"/>
        <w:left w:val="none" w:sz="0" w:space="0" w:color="auto"/>
        <w:bottom w:val="none" w:sz="0" w:space="0" w:color="auto"/>
        <w:right w:val="none" w:sz="0" w:space="0" w:color="auto"/>
      </w:divBdr>
    </w:div>
    <w:div w:id="13178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EDF2-4973-480A-8FEE-DFAA01D5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2</cp:revision>
  <dcterms:created xsi:type="dcterms:W3CDTF">2018-02-26T22:17:00Z</dcterms:created>
  <dcterms:modified xsi:type="dcterms:W3CDTF">2018-02-26T22:17:00Z</dcterms:modified>
</cp:coreProperties>
</file>