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F3E3" w14:textId="19154BEC" w:rsidR="008149FC" w:rsidRDefault="008149FC" w:rsidP="0081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293A8C" wp14:editId="4CA961AF">
            <wp:extent cx="1962150" cy="923925"/>
            <wp:effectExtent l="0" t="0" r="0" b="9525"/>
            <wp:docPr id="2" name="Picture 2" descr="cid:image004.jpg@01D3EC26.CA72F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EC26.CA72F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1C03" w14:textId="28B130F6" w:rsidR="008149FC" w:rsidRDefault="008149FC" w:rsidP="00814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5C83830B" w14:textId="77777777" w:rsidR="008149FC" w:rsidRDefault="008149FC" w:rsidP="00814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3C4722AD" w14:textId="77777777" w:rsidR="008149FC" w:rsidRDefault="008149FC" w:rsidP="00814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SPECIAL WORKSHOP &amp; MEETING</w:t>
      </w:r>
    </w:p>
    <w:p w14:paraId="100A0CFC" w14:textId="77777777" w:rsidR="008149FC" w:rsidRDefault="008149FC" w:rsidP="00814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 ST.</w:t>
      </w:r>
    </w:p>
    <w:p w14:paraId="6CA0D39F" w14:textId="77777777" w:rsidR="008149FC" w:rsidRDefault="008149FC" w:rsidP="008149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70E35DD0" w14:textId="77777777" w:rsidR="008149FC" w:rsidRDefault="008149FC" w:rsidP="0081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FCB37" w14:textId="77777777" w:rsidR="008149FC" w:rsidRDefault="008149FC" w:rsidP="008149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September 12th, 2018</w:t>
      </w:r>
    </w:p>
    <w:p w14:paraId="6A884C27" w14:textId="77777777" w:rsidR="008149FC" w:rsidRDefault="008149FC" w:rsidP="008149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E6F34" w14:textId="77777777" w:rsidR="008149FC" w:rsidRDefault="008149FC" w:rsidP="008149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OPEN DISCUSSION</w:t>
      </w:r>
    </w:p>
    <w:p w14:paraId="464E8402" w14:textId="7F0361DA" w:rsidR="008149FC" w:rsidRDefault="008149FC" w:rsidP="008149FC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</w:p>
    <w:p w14:paraId="4D2B1B77" w14:textId="77777777" w:rsidR="008149FC" w:rsidRDefault="008149FC" w:rsidP="008149FC">
      <w:pPr>
        <w:pStyle w:val="PlainText"/>
        <w:rPr>
          <w:rFonts w:ascii="Times New Roman" w:hAnsi="Times New Roman" w:cs="Times New Roman"/>
          <w:b/>
          <w:szCs w:val="24"/>
        </w:rPr>
      </w:pPr>
    </w:p>
    <w:p w14:paraId="09C97CCD" w14:textId="310FD2F3" w:rsidR="008149FC" w:rsidRDefault="008149FC" w:rsidP="008149FC">
      <w:pPr>
        <w:pStyle w:val="PlainText"/>
        <w:ind w:left="1440" w:hanging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8:30 AM</w:t>
      </w:r>
      <w:r>
        <w:rPr>
          <w:rFonts w:ascii="Times New Roman" w:hAnsi="Times New Roman" w:cs="Times New Roman"/>
          <w:b/>
          <w:szCs w:val="24"/>
        </w:rPr>
        <w:tab/>
        <w:t xml:space="preserve">WORKSHOP </w:t>
      </w:r>
    </w:p>
    <w:p w14:paraId="471C89C5" w14:textId="2CDE2E13" w:rsidR="008149FC" w:rsidRDefault="008149FC" w:rsidP="008149FC">
      <w:pPr>
        <w:pStyle w:val="PlainText"/>
        <w:ind w:left="1440" w:hanging="1440"/>
        <w:rPr>
          <w:rFonts w:ascii="Times New Roman" w:hAnsi="Times New Roman" w:cs="Times New Roman"/>
          <w:b/>
          <w:szCs w:val="24"/>
        </w:rPr>
      </w:pPr>
    </w:p>
    <w:p w14:paraId="5433466D" w14:textId="707F6D93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Historical Society Upcoming Projects and Letters of Support--Grant Houston</w:t>
      </w:r>
    </w:p>
    <w:p w14:paraId="7A626634" w14:textId="743ECED9" w:rsidR="008149FC" w:rsidRP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0A00ED">
        <w:rPr>
          <w:rFonts w:ascii="Times New Roman" w:hAnsi="Times New Roman" w:cs="Times New Roman"/>
          <w:bCs/>
          <w:szCs w:val="24"/>
        </w:rPr>
        <w:t xml:space="preserve">Discuss </w:t>
      </w:r>
      <w:r>
        <w:rPr>
          <w:rFonts w:ascii="Times New Roman" w:hAnsi="Times New Roman" w:cs="Times New Roman"/>
        </w:rPr>
        <w:t>SBEADMR Letter of Response</w:t>
      </w:r>
    </w:p>
    <w:p w14:paraId="2BF7C038" w14:textId="780216DE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0A00ED">
        <w:rPr>
          <w:rFonts w:ascii="Times New Roman" w:hAnsi="Times New Roman" w:cs="Times New Roman"/>
        </w:rPr>
        <w:t xml:space="preserve">Discuss 30-Mile </w:t>
      </w:r>
      <w:r>
        <w:rPr>
          <w:rFonts w:ascii="Times New Roman" w:hAnsi="Times New Roman" w:cs="Times New Roman"/>
        </w:rPr>
        <w:t>Bid</w:t>
      </w:r>
      <w:r w:rsidRPr="000A00ED">
        <w:rPr>
          <w:rFonts w:ascii="Times New Roman" w:hAnsi="Times New Roman" w:cs="Times New Roman"/>
        </w:rPr>
        <w:t xml:space="preserve"> Proposal—Tom and Erica Roden</w:t>
      </w:r>
    </w:p>
    <w:p w14:paraId="5A95EA67" w14:textId="3A9A4D26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 w:rsidRPr="000A00ED">
        <w:rPr>
          <w:rFonts w:ascii="Times New Roman" w:hAnsi="Times New Roman" w:cs="Times New Roman"/>
        </w:rPr>
        <w:t>Discuss Transfer Station</w:t>
      </w:r>
      <w:r w:rsidR="00B05F1F">
        <w:rPr>
          <w:rFonts w:ascii="Times New Roman" w:hAnsi="Times New Roman" w:cs="Times New Roman"/>
        </w:rPr>
        <w:t xml:space="preserve"> Modifications</w:t>
      </w:r>
      <w:r w:rsidRPr="000A00ED">
        <w:rPr>
          <w:rFonts w:ascii="Times New Roman" w:hAnsi="Times New Roman" w:cs="Times New Roman"/>
        </w:rPr>
        <w:t>—Mon</w:t>
      </w:r>
      <w:bookmarkStart w:id="0" w:name="_GoBack"/>
      <w:bookmarkEnd w:id="0"/>
      <w:r w:rsidRPr="000A00ED">
        <w:rPr>
          <w:rFonts w:ascii="Times New Roman" w:hAnsi="Times New Roman" w:cs="Times New Roman"/>
        </w:rPr>
        <w:t>te Hannah</w:t>
      </w:r>
    </w:p>
    <w:p w14:paraId="444E44E3" w14:textId="77777777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Proposition 110</w:t>
      </w:r>
    </w:p>
    <w:p w14:paraId="09B59FA5" w14:textId="77777777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T-Mobile and Hill 71—Chris Stryker </w:t>
      </w:r>
    </w:p>
    <w:p w14:paraId="2C4CADCE" w14:textId="42317592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Pr="000A00ED">
        <w:rPr>
          <w:rFonts w:ascii="Times New Roman" w:hAnsi="Times New Roman" w:cs="Times New Roman"/>
          <w:bCs/>
          <w:szCs w:val="24"/>
        </w:rPr>
        <w:t xml:space="preserve">Piedra Tower—Justin Miller from </w:t>
      </w:r>
      <w:proofErr w:type="spellStart"/>
      <w:r w:rsidRPr="000A00ED">
        <w:rPr>
          <w:rFonts w:ascii="Times New Roman" w:hAnsi="Times New Roman" w:cs="Times New Roman"/>
          <w:bCs/>
          <w:szCs w:val="24"/>
        </w:rPr>
        <w:t>EasTex</w:t>
      </w:r>
      <w:proofErr w:type="spellEnd"/>
      <w:r w:rsidRPr="000A00ED">
        <w:rPr>
          <w:rFonts w:ascii="Times New Roman" w:hAnsi="Times New Roman" w:cs="Times New Roman"/>
          <w:bCs/>
          <w:szCs w:val="24"/>
        </w:rPr>
        <w:t xml:space="preserve"> Tower, LLC.</w:t>
      </w:r>
    </w:p>
    <w:p w14:paraId="1F6EB7EF" w14:textId="26334A88" w:rsidR="008149FC" w:rsidRDefault="008149FC" w:rsidP="008149FC">
      <w:pPr>
        <w:pStyle w:val="PlainTex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EMS/EM Job Descriptions and Advertisements</w:t>
      </w:r>
    </w:p>
    <w:p w14:paraId="18DADD76" w14:textId="77777777" w:rsidR="008149FC" w:rsidRPr="000A00ED" w:rsidRDefault="008149FC" w:rsidP="008149FC">
      <w:pPr>
        <w:pStyle w:val="PlainText"/>
        <w:ind w:left="1080"/>
        <w:rPr>
          <w:rFonts w:ascii="Times New Roman" w:hAnsi="Times New Roman" w:cs="Times New Roman"/>
        </w:rPr>
      </w:pPr>
    </w:p>
    <w:p w14:paraId="247C2F4E" w14:textId="7CDE6381" w:rsidR="008149FC" w:rsidRDefault="00633B4E" w:rsidP="008149FC">
      <w:pPr>
        <w:pStyle w:val="ListParagraph"/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  <w:r w:rsidR="008149FC">
        <w:rPr>
          <w:rFonts w:ascii="Times New Roman" w:eastAsia="Times New Roman" w:hAnsi="Times New Roman" w:cs="Times New Roman"/>
          <w:b/>
          <w:sz w:val="24"/>
          <w:szCs w:val="24"/>
        </w:rPr>
        <w:t xml:space="preserve"> WORKSHOP</w:t>
      </w:r>
    </w:p>
    <w:p w14:paraId="4B2F9801" w14:textId="77777777" w:rsidR="008149FC" w:rsidRDefault="008149FC" w:rsidP="008149FC">
      <w:pPr>
        <w:pStyle w:val="PlainText"/>
        <w:ind w:left="1440"/>
        <w:rPr>
          <w:rFonts w:ascii="Times New Roman" w:hAnsi="Times New Roman" w:cs="Times New Roman"/>
          <w:i/>
          <w:szCs w:val="24"/>
        </w:rPr>
      </w:pPr>
    </w:p>
    <w:p w14:paraId="71D9A3BF" w14:textId="15C61157" w:rsidR="008149FC" w:rsidRDefault="00051C79" w:rsidP="008149FC">
      <w:pPr>
        <w:pStyle w:val="PlainText"/>
        <w:ind w:left="1440" w:hanging="144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</w:t>
      </w:r>
      <w:r w:rsidR="008149FC">
        <w:rPr>
          <w:rFonts w:ascii="Times New Roman" w:hAnsi="Times New Roman" w:cs="Times New Roman"/>
          <w:b/>
          <w:szCs w:val="24"/>
        </w:rPr>
        <w:t>:00 AM</w:t>
      </w:r>
      <w:r w:rsidR="008149FC">
        <w:rPr>
          <w:rFonts w:ascii="Times New Roman" w:hAnsi="Times New Roman" w:cs="Times New Roman"/>
          <w:b/>
          <w:szCs w:val="24"/>
        </w:rPr>
        <w:tab/>
      </w:r>
      <w:r w:rsidR="008149FC">
        <w:rPr>
          <w:rFonts w:ascii="Times New Roman" w:eastAsia="Times New Roman" w:hAnsi="Times New Roman" w:cs="Times New Roman"/>
          <w:b/>
          <w:szCs w:val="24"/>
        </w:rPr>
        <w:t>OPEN COMMISSIONER'S SPECIAL MEETING</w:t>
      </w:r>
    </w:p>
    <w:p w14:paraId="456BD77D" w14:textId="77777777" w:rsidR="008149FC" w:rsidRDefault="008149FC" w:rsidP="008149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6AF0D" w14:textId="77777777" w:rsidR="008149FC" w:rsidRDefault="008149FC" w:rsidP="008149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 to the Agenda</w:t>
      </w:r>
    </w:p>
    <w:p w14:paraId="2DE65AFE" w14:textId="77777777" w:rsidR="008149FC" w:rsidRDefault="008149FC" w:rsidP="008149FC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Agenda</w:t>
      </w:r>
    </w:p>
    <w:p w14:paraId="49EBA99B" w14:textId="44DAC171" w:rsidR="008149FC" w:rsidRDefault="008149FC" w:rsidP="008149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0D67D0B" w14:textId="77777777" w:rsidR="008149FC" w:rsidRDefault="008149FC" w:rsidP="008149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SPECIAL AGENDA</w:t>
      </w:r>
    </w:p>
    <w:p w14:paraId="6F87F1C0" w14:textId="77777777" w:rsidR="008149FC" w:rsidRDefault="008149FC" w:rsidP="008149FC">
      <w:pPr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523C2C" w14:textId="09009207" w:rsidR="008149FC" w:rsidRP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      1.  Consider </w:t>
      </w:r>
      <w:r>
        <w:rPr>
          <w:rFonts w:ascii="Times New Roman" w:hAnsi="Times New Roman" w:cs="Times New Roman"/>
          <w:szCs w:val="24"/>
        </w:rPr>
        <w:t>Letter of Support for Johnson Stage Station</w:t>
      </w:r>
    </w:p>
    <w:p w14:paraId="66DB53B3" w14:textId="7AA4317A" w:rsid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      2.  Consider </w:t>
      </w:r>
      <w:r>
        <w:rPr>
          <w:rFonts w:ascii="Times New Roman" w:hAnsi="Times New Roman" w:cs="Times New Roman"/>
          <w:szCs w:val="24"/>
        </w:rPr>
        <w:t>SBEADMR Letter of Response</w:t>
      </w:r>
    </w:p>
    <w:p w14:paraId="0726F391" w14:textId="78730332" w:rsidR="008149FC" w:rsidRP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      3.  Consider </w:t>
      </w:r>
      <w:r>
        <w:rPr>
          <w:rFonts w:ascii="Times New Roman" w:hAnsi="Times New Roman" w:cs="Times New Roman"/>
          <w:szCs w:val="24"/>
        </w:rPr>
        <w:t>30-Mile Bid Proposal</w:t>
      </w:r>
    </w:p>
    <w:p w14:paraId="7C5AA69D" w14:textId="43559783" w:rsidR="008149FC" w:rsidRP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      4.  Consider </w:t>
      </w:r>
      <w:r>
        <w:rPr>
          <w:rFonts w:ascii="Times New Roman" w:hAnsi="Times New Roman" w:cs="Times New Roman"/>
          <w:szCs w:val="24"/>
        </w:rPr>
        <w:t xml:space="preserve">Transfer Station </w:t>
      </w:r>
      <w:r w:rsidR="00B05F1F">
        <w:rPr>
          <w:rFonts w:ascii="Times New Roman" w:hAnsi="Times New Roman" w:cs="Times New Roman"/>
          <w:szCs w:val="24"/>
        </w:rPr>
        <w:t>Modifications</w:t>
      </w:r>
    </w:p>
    <w:p w14:paraId="3CB6C3EE" w14:textId="45A24E1D" w:rsid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      5.  Consider </w:t>
      </w:r>
      <w:r>
        <w:rPr>
          <w:rFonts w:ascii="Times New Roman" w:hAnsi="Times New Roman" w:cs="Times New Roman"/>
          <w:szCs w:val="24"/>
        </w:rPr>
        <w:t>Proposition 110</w:t>
      </w:r>
    </w:p>
    <w:p w14:paraId="7E9B79FC" w14:textId="50EC023A" w:rsidR="00B05F1F" w:rsidRPr="008149FC" w:rsidRDefault="00B05F1F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</w:t>
      </w:r>
      <w:r w:rsidRPr="00B05F1F">
        <w:rPr>
          <w:rFonts w:ascii="Times New Roman" w:hAnsi="Times New Roman" w:cs="Times New Roman"/>
          <w:b/>
          <w:szCs w:val="24"/>
        </w:rPr>
        <w:t xml:space="preserve">6.  Consider </w:t>
      </w:r>
      <w:r>
        <w:rPr>
          <w:rFonts w:ascii="Times New Roman" w:hAnsi="Times New Roman" w:cs="Times New Roman"/>
          <w:szCs w:val="24"/>
        </w:rPr>
        <w:t>T-Mobile Consent Approval</w:t>
      </w:r>
    </w:p>
    <w:p w14:paraId="4A8754B5" w14:textId="4B6CE0C0" w:rsid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</w:t>
      </w:r>
      <w:r w:rsidR="00B05F1F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.  Consider</w:t>
      </w:r>
      <w:r>
        <w:rPr>
          <w:rFonts w:ascii="Times New Roman" w:hAnsi="Times New Roman" w:cs="Times New Roman"/>
          <w:szCs w:val="24"/>
        </w:rPr>
        <w:t xml:space="preserve"> </w:t>
      </w:r>
      <w:r w:rsidR="00051C79">
        <w:rPr>
          <w:rFonts w:ascii="Times New Roman" w:hAnsi="Times New Roman" w:cs="Times New Roman"/>
          <w:szCs w:val="24"/>
        </w:rPr>
        <w:t>EMS/EM Job Descriptions and Advertisements</w:t>
      </w:r>
    </w:p>
    <w:p w14:paraId="44C97606" w14:textId="77777777" w:rsid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</w:t>
      </w:r>
    </w:p>
    <w:p w14:paraId="7FC1AEF3" w14:textId="77777777" w:rsid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</w:p>
    <w:p w14:paraId="44619A43" w14:textId="77777777" w:rsidR="008149FC" w:rsidRDefault="008149FC" w:rsidP="008149FC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  <w:t>ANY UNSCHEDULED BUSINESS</w:t>
      </w:r>
    </w:p>
    <w:p w14:paraId="21C35089" w14:textId="77777777" w:rsidR="001B0FE6" w:rsidRDefault="001B0FE6" w:rsidP="001B0FE6">
      <w:pPr>
        <w:pStyle w:val="PlainText"/>
      </w:pPr>
      <w:bookmarkStart w:id="1" w:name="_Hlk524084023"/>
      <w:r>
        <w:rPr>
          <w:rFonts w:ascii="Times New Roman" w:hAnsi="Times New Roman" w:cs="Times New Roman"/>
          <w:b/>
          <w:bCs/>
        </w:rPr>
        <w:lastRenderedPageBreak/>
        <w:t xml:space="preserve">Executive Session: 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regarding Monte Hannah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bookmarkEnd w:id="1"/>
    <w:p w14:paraId="6F67CB16" w14:textId="77777777" w:rsidR="008149FC" w:rsidRDefault="008149FC" w:rsidP="008149FC">
      <w:pPr>
        <w:keepNext/>
        <w:ind w:left="720" w:firstLine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9187552" w14:textId="77777777" w:rsidR="008149FC" w:rsidRDefault="008149FC" w:rsidP="008149FC">
      <w:pPr>
        <w:pStyle w:val="PlainText"/>
        <w:rPr>
          <w:rFonts w:ascii="Times New Roman" w:hAnsi="Times New Roman" w:cs="Times New Roman"/>
          <w:b/>
          <w:szCs w:val="24"/>
        </w:rPr>
      </w:pPr>
    </w:p>
    <w:p w14:paraId="41713AD2" w14:textId="77777777" w:rsidR="008149FC" w:rsidRDefault="008149FC" w:rsidP="008149FC">
      <w:pPr>
        <w:pStyle w:val="PlainTex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14:paraId="2FEA55BE" w14:textId="77777777" w:rsidR="008149FC" w:rsidRDefault="008149FC" w:rsidP="008149F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622E32C" w14:textId="48043490" w:rsidR="00582895" w:rsidRDefault="00582895" w:rsidP="005828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</w:p>
    <w:p w14:paraId="02C871F3" w14:textId="77777777" w:rsidR="00582895" w:rsidRDefault="00582895" w:rsidP="0058289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C8323F" w14:textId="008D131A" w:rsidR="00582895" w:rsidRPr="008149FC" w:rsidRDefault="00582895" w:rsidP="005828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9FC"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and regular meeting scheduled for September 19th, 2018, unless otherwise noted, at the </w:t>
      </w:r>
      <w:proofErr w:type="spellStart"/>
      <w:r w:rsidRPr="008149FC"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 w:rsidRPr="008149FC">
        <w:rPr>
          <w:rFonts w:ascii="Times New Roman" w:hAnsi="Times New Roman" w:cs="Times New Roman"/>
          <w:sz w:val="24"/>
          <w:szCs w:val="24"/>
        </w:rPr>
        <w:t xml:space="preserve"> Annex, with the workshop beginning at 8:30 and the regular meeting beginning at 10:00 am.</w:t>
      </w:r>
    </w:p>
    <w:p w14:paraId="413C72DB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1AB7" w14:textId="77777777" w:rsidR="00976F89" w:rsidRDefault="00976F89" w:rsidP="00976F89">
      <w:r>
        <w:separator/>
      </w:r>
    </w:p>
  </w:endnote>
  <w:endnote w:type="continuationSeparator" w:id="0">
    <w:p w14:paraId="027836EB" w14:textId="77777777" w:rsidR="00976F89" w:rsidRDefault="00976F89" w:rsidP="0097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0CCE" w14:textId="77777777" w:rsidR="00976F89" w:rsidRDefault="00976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41BF" w14:textId="77777777" w:rsidR="00976F89" w:rsidRDefault="00976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7658" w14:textId="77777777" w:rsidR="00976F89" w:rsidRDefault="00976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B3A46" w14:textId="77777777" w:rsidR="00976F89" w:rsidRDefault="00976F89" w:rsidP="00976F89">
      <w:r>
        <w:separator/>
      </w:r>
    </w:p>
  </w:footnote>
  <w:footnote w:type="continuationSeparator" w:id="0">
    <w:p w14:paraId="393B805D" w14:textId="77777777" w:rsidR="00976F89" w:rsidRDefault="00976F89" w:rsidP="0097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294D" w14:textId="77777777" w:rsidR="00976F89" w:rsidRDefault="00976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4963" w14:textId="0C1EDF3B" w:rsidR="00976F89" w:rsidRDefault="00976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AC33" w14:textId="77777777" w:rsidR="00976F89" w:rsidRDefault="0097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698"/>
    <w:multiLevelType w:val="hybridMultilevel"/>
    <w:tmpl w:val="A0266012"/>
    <w:lvl w:ilvl="0" w:tplc="2A3A675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47686D"/>
    <w:multiLevelType w:val="hybridMultilevel"/>
    <w:tmpl w:val="F230E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88112D"/>
    <w:multiLevelType w:val="hybridMultilevel"/>
    <w:tmpl w:val="8248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95"/>
    <w:rsid w:val="00051C79"/>
    <w:rsid w:val="000A00ED"/>
    <w:rsid w:val="00166BC2"/>
    <w:rsid w:val="001B0FE6"/>
    <w:rsid w:val="003B49EC"/>
    <w:rsid w:val="00487A65"/>
    <w:rsid w:val="00582895"/>
    <w:rsid w:val="00633B4E"/>
    <w:rsid w:val="007E6B89"/>
    <w:rsid w:val="008149FC"/>
    <w:rsid w:val="00976F89"/>
    <w:rsid w:val="0098590E"/>
    <w:rsid w:val="00A24758"/>
    <w:rsid w:val="00B05F1F"/>
    <w:rsid w:val="00C17E46"/>
    <w:rsid w:val="00CD69B0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32FCE7"/>
  <w15:chartTrackingRefBased/>
  <w15:docId w15:val="{9A47D58E-E1D2-4965-867D-02A4A34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89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289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895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76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8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149FC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EC26.CA72F44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11</cp:revision>
  <cp:lastPrinted>2018-09-04T21:04:00Z</cp:lastPrinted>
  <dcterms:created xsi:type="dcterms:W3CDTF">2018-08-29T17:56:00Z</dcterms:created>
  <dcterms:modified xsi:type="dcterms:W3CDTF">2018-09-10T13:45:00Z</dcterms:modified>
</cp:coreProperties>
</file>